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361" w14:textId="177774D2" w:rsidR="008E265F" w:rsidRPr="009C5E09" w:rsidRDefault="008E265F" w:rsidP="008E265F">
      <w:pPr>
        <w:pStyle w:val="NormalnyWeb"/>
        <w:spacing w:before="28" w:after="0"/>
        <w:rPr>
          <w:rFonts w:asciiTheme="minorHAnsi" w:hAnsiTheme="minorHAnsi" w:cstheme="minorHAnsi"/>
        </w:rPr>
      </w:pPr>
      <w:r w:rsidRPr="00761625">
        <w:rPr>
          <w:rFonts w:asciiTheme="minorHAnsi" w:hAnsiTheme="minorHAnsi" w:cstheme="minorHAnsi"/>
          <w:b/>
          <w:bCs/>
        </w:rPr>
        <w:t xml:space="preserve">Starostwo Powiatowe </w:t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="00DB6D07">
        <w:rPr>
          <w:rFonts w:asciiTheme="minorHAnsi" w:hAnsiTheme="minorHAnsi" w:cstheme="minorHAnsi"/>
          <w:b/>
          <w:bCs/>
        </w:rPr>
        <w:t xml:space="preserve">          </w:t>
      </w:r>
      <w:r w:rsidRPr="009C5E09">
        <w:rPr>
          <w:rFonts w:asciiTheme="minorHAnsi" w:hAnsiTheme="minorHAnsi" w:cstheme="minorHAnsi"/>
        </w:rPr>
        <w:t>Olsztyn, dnia</w:t>
      </w:r>
      <w:r w:rsidR="00202858" w:rsidRPr="009C5E09">
        <w:rPr>
          <w:rFonts w:asciiTheme="minorHAnsi" w:hAnsiTheme="minorHAnsi" w:cstheme="minorHAnsi"/>
        </w:rPr>
        <w:t xml:space="preserve"> 2</w:t>
      </w:r>
      <w:r w:rsidR="00DB6D07">
        <w:rPr>
          <w:rFonts w:asciiTheme="minorHAnsi" w:hAnsiTheme="minorHAnsi" w:cstheme="minorHAnsi"/>
        </w:rPr>
        <w:t>1</w:t>
      </w:r>
      <w:r w:rsidR="00202858" w:rsidRPr="009C5E09">
        <w:rPr>
          <w:rFonts w:asciiTheme="minorHAnsi" w:hAnsiTheme="minorHAnsi" w:cstheme="minorHAnsi"/>
        </w:rPr>
        <w:t xml:space="preserve"> listopada 2023</w:t>
      </w:r>
      <w:r w:rsidRPr="009C5E09">
        <w:rPr>
          <w:rFonts w:asciiTheme="minorHAnsi" w:hAnsiTheme="minorHAnsi" w:cstheme="minorHAnsi"/>
        </w:rPr>
        <w:t xml:space="preserve"> roku</w:t>
      </w:r>
    </w:p>
    <w:p w14:paraId="60BB6BE1" w14:textId="77777777" w:rsidR="008E265F" w:rsidRPr="009C5E09" w:rsidRDefault="008E265F" w:rsidP="008E265F">
      <w:pPr>
        <w:pStyle w:val="NormalnyWeb"/>
        <w:spacing w:before="28" w:after="0"/>
        <w:ind w:firstLine="301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9C5E09">
        <w:rPr>
          <w:rFonts w:asciiTheme="minorHAnsi" w:hAnsiTheme="minorHAnsi" w:cstheme="minorHAnsi"/>
          <w:b/>
          <w:bCs/>
          <w:lang w:val="en-US"/>
        </w:rPr>
        <w:t>Plac</w:t>
      </w:r>
      <w:proofErr w:type="spellEnd"/>
      <w:r w:rsidRPr="009C5E09">
        <w:rPr>
          <w:rFonts w:asciiTheme="minorHAnsi" w:hAnsiTheme="minorHAnsi" w:cstheme="minorHAnsi"/>
          <w:b/>
          <w:bCs/>
          <w:lang w:val="en-US"/>
        </w:rPr>
        <w:t xml:space="preserve"> Bema 5</w:t>
      </w:r>
    </w:p>
    <w:p w14:paraId="1126870F" w14:textId="77777777" w:rsidR="008E265F" w:rsidRPr="00761625" w:rsidRDefault="008E265F" w:rsidP="008E265F">
      <w:pPr>
        <w:pStyle w:val="NormalnyWeb"/>
        <w:spacing w:before="28" w:after="0"/>
        <w:rPr>
          <w:rFonts w:asciiTheme="minorHAnsi" w:hAnsiTheme="minorHAnsi" w:cstheme="minorHAnsi"/>
          <w:b/>
          <w:bCs/>
          <w:lang w:val="en-US"/>
        </w:rPr>
      </w:pPr>
      <w:r w:rsidRPr="00761625">
        <w:rPr>
          <w:rFonts w:asciiTheme="minorHAnsi" w:hAnsiTheme="minorHAnsi" w:cstheme="minorHAnsi"/>
          <w:b/>
          <w:bCs/>
          <w:lang w:val="en-US"/>
        </w:rPr>
        <w:t>10 -516 Olsztyn</w:t>
      </w:r>
    </w:p>
    <w:p w14:paraId="36F3B09D" w14:textId="77777777" w:rsidR="00576694" w:rsidRPr="00761625" w:rsidRDefault="00576694" w:rsidP="008E265F">
      <w:pPr>
        <w:pStyle w:val="NormalnyWeb"/>
        <w:spacing w:before="28" w:after="0"/>
        <w:rPr>
          <w:rFonts w:asciiTheme="minorHAnsi" w:hAnsiTheme="minorHAnsi" w:cstheme="minorHAnsi"/>
          <w:b/>
          <w:bCs/>
          <w:lang w:val="en-US"/>
        </w:rPr>
      </w:pPr>
    </w:p>
    <w:p w14:paraId="0E1808A5" w14:textId="2616D4C8" w:rsidR="008E265F" w:rsidRPr="00761625" w:rsidRDefault="008E265F" w:rsidP="008E265F">
      <w:pPr>
        <w:pStyle w:val="NormalnyWeb"/>
        <w:spacing w:before="28" w:after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61625">
        <w:rPr>
          <w:rFonts w:asciiTheme="minorHAnsi" w:hAnsiTheme="minorHAnsi" w:cstheme="minorHAnsi"/>
          <w:b/>
          <w:bCs/>
          <w:lang w:val="en-US"/>
        </w:rPr>
        <w:t>Or-IV.2110.1</w:t>
      </w:r>
      <w:r w:rsidR="00576694" w:rsidRPr="00761625">
        <w:rPr>
          <w:rFonts w:asciiTheme="minorHAnsi" w:hAnsiTheme="minorHAnsi" w:cstheme="minorHAnsi"/>
          <w:b/>
          <w:bCs/>
          <w:lang w:val="en-US"/>
        </w:rPr>
        <w:t>1</w:t>
      </w:r>
      <w:r w:rsidRPr="00761625">
        <w:rPr>
          <w:rFonts w:asciiTheme="minorHAnsi" w:hAnsiTheme="minorHAnsi" w:cstheme="minorHAnsi"/>
          <w:b/>
          <w:bCs/>
          <w:lang w:val="en-US"/>
        </w:rPr>
        <w:t>.20</w:t>
      </w:r>
      <w:r w:rsidR="00576694" w:rsidRPr="00761625">
        <w:rPr>
          <w:rFonts w:asciiTheme="minorHAnsi" w:hAnsiTheme="minorHAnsi" w:cstheme="minorHAnsi"/>
          <w:b/>
          <w:bCs/>
          <w:lang w:val="en-US"/>
        </w:rPr>
        <w:t>2</w:t>
      </w:r>
      <w:r w:rsidR="00202858" w:rsidRPr="00761625">
        <w:rPr>
          <w:rFonts w:asciiTheme="minorHAnsi" w:hAnsiTheme="minorHAnsi" w:cstheme="minorHAnsi"/>
          <w:b/>
          <w:bCs/>
          <w:lang w:val="en-US"/>
        </w:rPr>
        <w:t>3</w:t>
      </w:r>
    </w:p>
    <w:p w14:paraId="4B104C47" w14:textId="77777777" w:rsidR="008E265F" w:rsidRPr="00761625" w:rsidRDefault="008E265F" w:rsidP="008E265F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</w:pPr>
    </w:p>
    <w:p w14:paraId="4B4B0B52" w14:textId="77777777" w:rsidR="008E265F" w:rsidRPr="00761625" w:rsidRDefault="008E265F" w:rsidP="008E265F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61625">
        <w:rPr>
          <w:rFonts w:asciiTheme="minorHAnsi" w:hAnsiTheme="minorHAnsi" w:cstheme="minorHAnsi"/>
          <w:b/>
          <w:bCs/>
          <w:color w:val="000000"/>
        </w:rPr>
        <w:t>OGŁOSZENIE O NABORZE</w:t>
      </w:r>
    </w:p>
    <w:p w14:paraId="18FE263A" w14:textId="0DB81E6E" w:rsidR="008E265F" w:rsidRPr="00761625" w:rsidRDefault="008E265F" w:rsidP="008E265F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61625">
        <w:rPr>
          <w:rFonts w:asciiTheme="minorHAnsi" w:hAnsiTheme="minorHAnsi" w:cstheme="minorHAnsi"/>
          <w:b/>
          <w:bCs/>
          <w:color w:val="000000"/>
        </w:rPr>
        <w:t>NA WOLNE STANOWISKO URZĘDNICZE</w:t>
      </w:r>
      <w:r w:rsidR="00576694" w:rsidRPr="0076162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90D45F3" w14:textId="77777777" w:rsidR="008E265F" w:rsidRPr="00761625" w:rsidRDefault="008E265F" w:rsidP="008E265F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D417509" w14:textId="376E3B11" w:rsidR="008E265F" w:rsidRPr="00A04BFD" w:rsidRDefault="008E265F" w:rsidP="00A04BFD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  <w:r w:rsidRPr="00761625">
        <w:rPr>
          <w:rFonts w:asciiTheme="minorHAnsi" w:hAnsiTheme="minorHAnsi" w:cstheme="minorHAnsi"/>
          <w:sz w:val="22"/>
          <w:szCs w:val="22"/>
        </w:rPr>
        <w:tab/>
      </w:r>
      <w:r w:rsidRPr="00A04BFD">
        <w:rPr>
          <w:rFonts w:asciiTheme="minorHAnsi" w:hAnsiTheme="minorHAnsi" w:cstheme="minorHAnsi"/>
          <w:sz w:val="22"/>
          <w:szCs w:val="22"/>
        </w:rPr>
        <w:t xml:space="preserve">STAROSTA OLSZTYŃSKI informuje o naborze kandydatów na wolne stanowisko urzędnicze </w:t>
      </w:r>
      <w:r w:rsidR="00202858" w:rsidRPr="00A04BFD">
        <w:rPr>
          <w:rFonts w:asciiTheme="minorHAnsi" w:hAnsiTheme="minorHAnsi" w:cstheme="minorHAnsi"/>
          <w:b/>
          <w:sz w:val="22"/>
          <w:szCs w:val="22"/>
        </w:rPr>
        <w:t>referenta</w:t>
      </w:r>
      <w:r w:rsidRPr="00A04BFD">
        <w:rPr>
          <w:rFonts w:asciiTheme="minorHAnsi" w:hAnsiTheme="minorHAnsi" w:cstheme="minorHAnsi"/>
          <w:sz w:val="22"/>
          <w:szCs w:val="22"/>
        </w:rPr>
        <w:t xml:space="preserve"> </w:t>
      </w:r>
      <w:r w:rsidRPr="00DD1F43">
        <w:rPr>
          <w:rFonts w:asciiTheme="minorHAnsi" w:hAnsiTheme="minorHAnsi" w:cstheme="minorHAnsi"/>
          <w:b/>
          <w:bCs/>
          <w:sz w:val="22"/>
          <w:szCs w:val="22"/>
        </w:rPr>
        <w:t>w Wydziale Organizacyjnym</w:t>
      </w:r>
      <w:r w:rsidRPr="00A04BFD">
        <w:rPr>
          <w:rFonts w:asciiTheme="minorHAnsi" w:hAnsiTheme="minorHAnsi" w:cstheme="minorHAnsi"/>
          <w:sz w:val="22"/>
          <w:szCs w:val="22"/>
        </w:rPr>
        <w:t xml:space="preserve"> w Starostwie Powiatowym w Olsztynie</w:t>
      </w:r>
      <w:r w:rsidR="00761625" w:rsidRPr="00A04BFD">
        <w:rPr>
          <w:rFonts w:asciiTheme="minorHAnsi" w:hAnsiTheme="minorHAnsi" w:cstheme="minorHAnsi"/>
          <w:sz w:val="22"/>
          <w:szCs w:val="22"/>
        </w:rPr>
        <w:t xml:space="preserve"> (1 etat)</w:t>
      </w:r>
      <w:r w:rsidRPr="00A04BFD">
        <w:rPr>
          <w:rFonts w:asciiTheme="minorHAnsi" w:hAnsiTheme="minorHAnsi" w:cstheme="minorHAnsi"/>
          <w:sz w:val="22"/>
          <w:szCs w:val="22"/>
        </w:rPr>
        <w:t>.</w:t>
      </w:r>
    </w:p>
    <w:p w14:paraId="1333BA7B" w14:textId="77777777" w:rsidR="008E265F" w:rsidRPr="00A04BFD" w:rsidRDefault="008E265F" w:rsidP="00A04BFD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</w:p>
    <w:p w14:paraId="4285BCDA" w14:textId="77777777" w:rsidR="008E265F" w:rsidRPr="00A04BFD" w:rsidRDefault="008E265F" w:rsidP="00A04BFD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1/ Kandydaci muszą spełniać następujące wymagania warunkujące dopuszczenie do udziału w naborze:</w:t>
      </w:r>
    </w:p>
    <w:p w14:paraId="1FAACB91" w14:textId="77777777" w:rsidR="008E265F" w:rsidRPr="00A04BFD" w:rsidRDefault="008E265F" w:rsidP="00A04BFD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Wymagania niezbędne:</w:t>
      </w:r>
    </w:p>
    <w:p w14:paraId="7FE91FEB" w14:textId="6D73CB3D" w:rsidR="009A3B0C" w:rsidRPr="00D21DB6" w:rsidRDefault="008E265F" w:rsidP="00D21DB6">
      <w:pPr>
        <w:pStyle w:val="NormalnyWeb"/>
        <w:numPr>
          <w:ilvl w:val="0"/>
          <w:numId w:val="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 xml:space="preserve">wykształcenie </w:t>
      </w:r>
      <w:r w:rsidR="00576694" w:rsidRPr="00A04BFD">
        <w:rPr>
          <w:rFonts w:asciiTheme="minorHAnsi" w:hAnsiTheme="minorHAnsi" w:cstheme="minorHAnsi"/>
          <w:sz w:val="22"/>
          <w:szCs w:val="22"/>
        </w:rPr>
        <w:t>średnie</w:t>
      </w:r>
      <w:r w:rsidR="00D21DB6">
        <w:rPr>
          <w:rFonts w:asciiTheme="minorHAnsi" w:hAnsiTheme="minorHAnsi" w:cstheme="minorHAnsi"/>
          <w:sz w:val="22"/>
          <w:szCs w:val="22"/>
        </w:rPr>
        <w:t xml:space="preserve"> (</w:t>
      </w:r>
      <w:r w:rsidR="00D21DB6" w:rsidRPr="00A04BFD">
        <w:rPr>
          <w:rFonts w:asciiTheme="minorHAnsi" w:hAnsiTheme="minorHAnsi" w:cstheme="minorHAnsi"/>
          <w:sz w:val="22"/>
          <w:szCs w:val="22"/>
        </w:rPr>
        <w:t>minimum rok stażu</w:t>
      </w:r>
      <w:r w:rsidR="00D21DB6">
        <w:rPr>
          <w:rFonts w:asciiTheme="minorHAnsi" w:hAnsiTheme="minorHAnsi" w:cstheme="minorHAnsi"/>
          <w:sz w:val="22"/>
          <w:szCs w:val="22"/>
        </w:rPr>
        <w:t xml:space="preserve"> pracy )</w:t>
      </w:r>
      <w:r w:rsidR="00F90F58">
        <w:rPr>
          <w:rFonts w:asciiTheme="minorHAnsi" w:hAnsiTheme="minorHAnsi" w:cstheme="minorHAnsi"/>
          <w:sz w:val="22"/>
          <w:szCs w:val="22"/>
        </w:rPr>
        <w:t xml:space="preserve"> lub </w:t>
      </w:r>
      <w:r w:rsidR="00CC2528">
        <w:rPr>
          <w:rFonts w:asciiTheme="minorHAnsi" w:hAnsiTheme="minorHAnsi" w:cstheme="minorHAnsi"/>
          <w:sz w:val="22"/>
          <w:szCs w:val="22"/>
        </w:rPr>
        <w:t>wyższe</w:t>
      </w:r>
      <w:r w:rsidR="00D21DB6">
        <w:rPr>
          <w:rFonts w:asciiTheme="minorHAnsi" w:hAnsiTheme="minorHAnsi" w:cstheme="minorHAnsi"/>
          <w:sz w:val="22"/>
          <w:szCs w:val="22"/>
        </w:rPr>
        <w:t>:</w:t>
      </w:r>
      <w:r w:rsidR="00CC2528">
        <w:rPr>
          <w:rFonts w:asciiTheme="minorHAnsi" w:hAnsiTheme="minorHAnsi" w:cstheme="minorHAnsi"/>
          <w:sz w:val="22"/>
          <w:szCs w:val="22"/>
        </w:rPr>
        <w:t xml:space="preserve"> prawo, administracja lub ekonomia</w:t>
      </w:r>
      <w:r w:rsidR="00DD1F43">
        <w:rPr>
          <w:rFonts w:asciiTheme="minorHAnsi" w:hAnsiTheme="minorHAnsi" w:cstheme="minorHAnsi"/>
          <w:sz w:val="22"/>
          <w:szCs w:val="22"/>
        </w:rPr>
        <w:t>,</w:t>
      </w:r>
    </w:p>
    <w:p w14:paraId="45CD6617" w14:textId="77777777" w:rsidR="00576694" w:rsidRPr="00A04BFD" w:rsidRDefault="00576694" w:rsidP="00A04BFD">
      <w:pPr>
        <w:numPr>
          <w:ilvl w:val="0"/>
          <w:numId w:val="1"/>
        </w:numPr>
        <w:autoSpaceDN w:val="0"/>
        <w:spacing w:after="0" w:line="240" w:lineRule="auto"/>
        <w:rPr>
          <w:rFonts w:asciiTheme="minorHAnsi" w:eastAsia="Times New Roman" w:hAnsiTheme="minorHAnsi" w:cstheme="minorHAnsi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obywatelstwo polskie, z zastrzeżeniem art. 11 ust. 2 i 3 ustawy o pracownikach samorządowych,</w:t>
      </w:r>
    </w:p>
    <w:p w14:paraId="73D264D5" w14:textId="77777777" w:rsidR="00576694" w:rsidRPr="00A04BFD" w:rsidRDefault="00576694" w:rsidP="00A04BFD">
      <w:pPr>
        <w:numPr>
          <w:ilvl w:val="0"/>
          <w:numId w:val="1"/>
        </w:numPr>
        <w:autoSpaceDN w:val="0"/>
        <w:spacing w:after="0" w:line="240" w:lineRule="auto"/>
        <w:rPr>
          <w:rFonts w:asciiTheme="minorHAnsi" w:eastAsia="Times New Roman" w:hAnsiTheme="minorHAnsi" w:cstheme="minorHAnsi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69732F78" w14:textId="336FB932" w:rsidR="00576694" w:rsidRPr="00A04BFD" w:rsidRDefault="00576694" w:rsidP="00A04BFD">
      <w:pPr>
        <w:numPr>
          <w:ilvl w:val="0"/>
          <w:numId w:val="1"/>
        </w:numPr>
        <w:autoSpaceDN w:val="0"/>
        <w:spacing w:after="0" w:line="240" w:lineRule="auto"/>
        <w:rPr>
          <w:rFonts w:asciiTheme="minorHAnsi" w:eastAsia="Times New Roman" w:hAnsiTheme="minorHAnsi" w:cstheme="minorHAnsi"/>
        </w:rPr>
      </w:pPr>
      <w:r w:rsidRPr="00A04BFD">
        <w:rPr>
          <w:rFonts w:asciiTheme="minorHAnsi" w:hAnsiTheme="minorHAnsi" w:cstheme="minorHAnsi"/>
        </w:rPr>
        <w:t>nieposzlakowana opinia.</w:t>
      </w:r>
    </w:p>
    <w:p w14:paraId="60209279" w14:textId="77777777" w:rsidR="00CE55F1" w:rsidRPr="00A04BFD" w:rsidRDefault="00CE55F1" w:rsidP="00A04BFD">
      <w:pPr>
        <w:autoSpaceDN w:val="0"/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3AC91AF6" w14:textId="084E7BB9" w:rsidR="008E265F" w:rsidRPr="00A04BFD" w:rsidRDefault="008E265F" w:rsidP="00A04BFD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Wymagania dodatkowe:</w:t>
      </w:r>
    </w:p>
    <w:p w14:paraId="501C2336" w14:textId="77777777" w:rsidR="008E265F" w:rsidRPr="00A04BFD" w:rsidRDefault="008E265F" w:rsidP="00A04BF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</w:rPr>
        <w:t>znajomość aktów prawnych:</w:t>
      </w:r>
    </w:p>
    <w:p w14:paraId="627FB245" w14:textId="0EFBD9AE" w:rsidR="00236C32" w:rsidRPr="00A04BFD" w:rsidRDefault="00236C32" w:rsidP="00A04BFD">
      <w:pPr>
        <w:pStyle w:val="Akapitzlist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ustawy z dnia 26 czerwca 1974 roku Kodeks pracy (Dz. U. z 20</w:t>
      </w:r>
      <w:r w:rsidR="003A1A42"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  <w:r w:rsidR="0026785E"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3</w:t>
      </w:r>
      <w:r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r., poz. </w:t>
      </w:r>
      <w:r w:rsidR="003A1A42"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</w:t>
      </w:r>
      <w:r w:rsidR="0026785E"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465</w:t>
      </w:r>
      <w:r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="00CE55F1" w:rsidRPr="00A04BF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i przepisy wykonawcze,</w:t>
      </w:r>
    </w:p>
    <w:p w14:paraId="57E6F13C" w14:textId="71335620" w:rsidR="008E265F" w:rsidRPr="00A04BFD" w:rsidRDefault="008E265F" w:rsidP="000E4C2A">
      <w:pPr>
        <w:pStyle w:val="NormalnyWeb"/>
        <w:numPr>
          <w:ilvl w:val="1"/>
          <w:numId w:val="2"/>
        </w:numPr>
        <w:spacing w:before="0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Rozporządzeni</w:t>
      </w:r>
      <w:r w:rsidR="00712C86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Parlamentu Europejskiego i Rady (UE) 2016/79 z dnia 27 kwietnia 2016 roku                      w sprawie ochrony osób fizycznych w związku z przetwarzaniem danych osobowych   i w sprawie swobodnego przepływu takich danych oraz uchylenia dyrektywy 95/46/WE (ogólne rozporządzenie o ochronie danych) </w:t>
      </w:r>
      <w:r w:rsidR="00CE55F1" w:rsidRPr="00A04B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E55F1" w:rsidRPr="00A04BFD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E55F1" w:rsidRPr="00A04BFD">
        <w:rPr>
          <w:rFonts w:asciiTheme="minorHAnsi" w:hAnsiTheme="minorHAnsi" w:cstheme="minorHAnsi"/>
          <w:sz w:val="22"/>
          <w:szCs w:val="22"/>
        </w:rPr>
        <w:t xml:space="preserve"> U. UE.L.2016.119.1),</w:t>
      </w:r>
    </w:p>
    <w:p w14:paraId="51C1616A" w14:textId="237642B4" w:rsidR="00712C86" w:rsidRPr="00A04BFD" w:rsidRDefault="00712C86" w:rsidP="00A04BFD">
      <w:pPr>
        <w:pStyle w:val="NormalnyWeb"/>
        <w:numPr>
          <w:ilvl w:val="1"/>
          <w:numId w:val="2"/>
        </w:numPr>
        <w:spacing w:before="28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ustawy z dnia 21 listopada 2008 roku o pracownikach samorządowych (Dz. U. z 20</w:t>
      </w:r>
      <w:r w:rsidR="002B4417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22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r., poz. </w:t>
      </w:r>
      <w:r w:rsidR="002B4417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530</w:t>
      </w:r>
      <w:r w:rsidR="00D21DB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</w:p>
    <w:p w14:paraId="02C2F874" w14:textId="5AC3D127" w:rsidR="00712C86" w:rsidRPr="00A04BFD" w:rsidRDefault="00712C86" w:rsidP="00A04BFD">
      <w:pPr>
        <w:pStyle w:val="NormalnyWeb"/>
        <w:numPr>
          <w:ilvl w:val="1"/>
          <w:numId w:val="2"/>
        </w:numPr>
        <w:spacing w:before="28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ustawy z dnia 5 czerwca 1998 roku o samorządzie powiatowym (Dz. U. z 20</w:t>
      </w:r>
      <w:r w:rsidR="002B4417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22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r., poz. </w:t>
      </w:r>
      <w:r w:rsidR="0026785E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1526 z</w:t>
      </w:r>
      <w:r w:rsidR="00D21DB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zm.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),</w:t>
      </w:r>
    </w:p>
    <w:p w14:paraId="0CC21E8F" w14:textId="4B64E1BD" w:rsidR="00712C86" w:rsidRPr="00A04BFD" w:rsidRDefault="00D14C77" w:rsidP="00D21DB6">
      <w:pPr>
        <w:pStyle w:val="NormalnyWeb"/>
        <w:numPr>
          <w:ilvl w:val="1"/>
          <w:numId w:val="2"/>
        </w:numPr>
        <w:spacing w:before="0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ustawy z dnia 13 października 1998 roku o systemie ubezpieczeń społecznych (Dz. U. z 20</w:t>
      </w:r>
      <w:r w:rsidR="002B4417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="0026785E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r., poz. </w:t>
      </w:r>
      <w:r w:rsidR="0026785E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1230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D21DB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ze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zm.),</w:t>
      </w:r>
    </w:p>
    <w:p w14:paraId="3F90F6E6" w14:textId="225F7380" w:rsidR="00236C32" w:rsidRPr="00D21DB6" w:rsidRDefault="00D14C77" w:rsidP="00D21DB6">
      <w:pPr>
        <w:pStyle w:val="NormalnyWeb"/>
        <w:numPr>
          <w:ilvl w:val="1"/>
          <w:numId w:val="2"/>
        </w:numPr>
        <w:spacing w:before="0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ustawy z dnia 20 kwietnia 2004 roku o promocji zatrudnienia i instytucjach rynku pracy (Dz. U. z 20</w:t>
      </w:r>
      <w:r w:rsidR="00F86D86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="0026785E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r., poz. </w:t>
      </w:r>
      <w:r w:rsidR="0026785E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735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</w:t>
      </w:r>
      <w:r w:rsidR="00D21DB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zm.),</w:t>
      </w:r>
      <w:bookmarkStart w:id="0" w:name="_Hlk151375138"/>
    </w:p>
    <w:bookmarkEnd w:id="0"/>
    <w:p w14:paraId="2E6ECBB7" w14:textId="77777777" w:rsidR="00D21DB6" w:rsidRPr="002F50F2" w:rsidRDefault="00D21DB6" w:rsidP="000E4C2A">
      <w:pPr>
        <w:pStyle w:val="Akapitzlist"/>
        <w:numPr>
          <w:ilvl w:val="0"/>
          <w:numId w:val="2"/>
        </w:numPr>
        <w:spacing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F50F2">
        <w:rPr>
          <w:rFonts w:asciiTheme="minorHAnsi" w:hAnsiTheme="minorHAnsi" w:cstheme="minorHAnsi"/>
          <w:color w:val="000000"/>
          <w:sz w:val="22"/>
          <w:szCs w:val="22"/>
        </w:rPr>
        <w:t xml:space="preserve">doświadczenie zawodowe </w:t>
      </w:r>
      <w:r>
        <w:rPr>
          <w:rFonts w:asciiTheme="minorHAnsi" w:hAnsiTheme="minorHAnsi" w:cstheme="minorHAnsi"/>
          <w:color w:val="000000"/>
          <w:sz w:val="22"/>
          <w:szCs w:val="22"/>
        </w:rPr>
        <w:t>na stanowiskach urzędniczych w administracji publicznej lub w pracy na stanowiskach o podobnym lub równoważnym zakresie czynności,</w:t>
      </w:r>
    </w:p>
    <w:p w14:paraId="6C7F7B1D" w14:textId="50E49CA1" w:rsidR="00D21DB6" w:rsidRPr="00D21DB6" w:rsidRDefault="00D21DB6" w:rsidP="00D21DB6">
      <w:pPr>
        <w:pStyle w:val="NormalnyWeb"/>
        <w:numPr>
          <w:ilvl w:val="0"/>
          <w:numId w:val="2"/>
        </w:numPr>
        <w:spacing w:before="0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mile widziana znajomość obsługi programu komputerowego Respons  (PUMA), Płatnik,</w:t>
      </w:r>
    </w:p>
    <w:p w14:paraId="375CB341" w14:textId="77777777" w:rsidR="00236C32" w:rsidRPr="00A04BFD" w:rsidRDefault="004058E6" w:rsidP="00A04BFD">
      <w:pPr>
        <w:pStyle w:val="NormalnyWeb"/>
        <w:numPr>
          <w:ilvl w:val="0"/>
          <w:numId w:val="2"/>
        </w:numPr>
        <w:spacing w:before="28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znajomość pakietu Microsoft Office,</w:t>
      </w:r>
    </w:p>
    <w:p w14:paraId="7A5590BD" w14:textId="0D088101" w:rsidR="00236C32" w:rsidRPr="00A04BFD" w:rsidRDefault="00236C32" w:rsidP="00A04BFD">
      <w:pPr>
        <w:pStyle w:val="NormalnyWeb"/>
        <w:numPr>
          <w:ilvl w:val="0"/>
          <w:numId w:val="2"/>
        </w:numPr>
        <w:spacing w:before="28" w:after="0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mile widziane doświadczenie w pracy w </w:t>
      </w:r>
      <w:r w:rsidR="00520709"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kadrach</w:t>
      </w:r>
      <w:r w:rsidRPr="00A04B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101B3A74" w14:textId="77777777" w:rsidR="00A45D1D" w:rsidRDefault="00A45D1D" w:rsidP="00A04BFD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</w:p>
    <w:p w14:paraId="4BB57EA1" w14:textId="5C57BCF4" w:rsidR="008E265F" w:rsidRPr="00A04BFD" w:rsidRDefault="008E265F" w:rsidP="00DB6D07">
      <w:pPr>
        <w:pStyle w:val="NormalnyWeb"/>
        <w:spacing w:before="28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2/ Zakres zadań wykonywanych na stanowisku:</w:t>
      </w:r>
    </w:p>
    <w:p w14:paraId="1C07BD2E" w14:textId="77777777" w:rsidR="009C5E09" w:rsidRPr="00A04BFD" w:rsidRDefault="009C5E09" w:rsidP="00BD207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151115906"/>
      <w:r w:rsidRPr="00A04BFD">
        <w:rPr>
          <w:rFonts w:asciiTheme="minorHAnsi" w:hAnsiTheme="minorHAnsi" w:cstheme="minorHAnsi"/>
          <w:sz w:val="22"/>
          <w:szCs w:val="22"/>
        </w:rPr>
        <w:t>prowadzenie akt osobowych i dokumentacji pracowniczej pracowników Starostwa oraz kierowników jednostek organizacyjnych Powiatu,</w:t>
      </w:r>
    </w:p>
    <w:p w14:paraId="0F474CAE" w14:textId="244D264B" w:rsidR="009C5E09" w:rsidRPr="00BD2079" w:rsidRDefault="009C5E09" w:rsidP="00BD2079">
      <w:pPr>
        <w:pStyle w:val="NormalnyWeb"/>
        <w:widowControl/>
        <w:numPr>
          <w:ilvl w:val="0"/>
          <w:numId w:val="17"/>
        </w:numPr>
        <w:spacing w:before="28"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lastRenderedPageBreak/>
        <w:t>sporządzanie dokumentów w sprawie nawiązania i rozwiązania stosunku pracy,</w:t>
      </w:r>
      <w:bookmarkEnd w:id="1"/>
    </w:p>
    <w:p w14:paraId="5B6FA1F0" w14:textId="11531B4A" w:rsidR="004058E6" w:rsidRDefault="004058E6" w:rsidP="00BD207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prowadzenie spraw związanych z okresową oceną kwalifikacyjną pracowników Starostwa zatrudnionych na stanowiskach urzędniczych</w:t>
      </w:r>
      <w:r w:rsidR="00BD2079">
        <w:rPr>
          <w:rFonts w:asciiTheme="minorHAnsi" w:hAnsiTheme="minorHAnsi" w:cstheme="minorHAnsi"/>
          <w:sz w:val="22"/>
          <w:szCs w:val="22"/>
        </w:rPr>
        <w:t>,</w:t>
      </w:r>
    </w:p>
    <w:p w14:paraId="3C4AAF77" w14:textId="135FDAD4" w:rsidR="00BD2079" w:rsidRPr="009C5E09" w:rsidRDefault="00BD2079" w:rsidP="00D21DB6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 związanych z organizacją służby przygotowawczej dla pracowników po raz pierwszy zatrudnionych na stanowiskach urzędniczych,</w:t>
      </w:r>
    </w:p>
    <w:p w14:paraId="0DC83A6D" w14:textId="77777777" w:rsidR="004058E6" w:rsidRPr="00A04BFD" w:rsidRDefault="004058E6" w:rsidP="00BD2079">
      <w:pPr>
        <w:pStyle w:val="NormalnyWeb"/>
        <w:widowControl/>
        <w:numPr>
          <w:ilvl w:val="0"/>
          <w:numId w:val="17"/>
        </w:numPr>
        <w:spacing w:before="28" w:after="0"/>
        <w:ind w:hanging="76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prowadzenie ewidencji i wystawianie poleceń wyjazdu służbowego pracownikom Starostwa,</w:t>
      </w:r>
    </w:p>
    <w:p w14:paraId="5576209E" w14:textId="77777777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hanging="76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sporządzanie list obecności,</w:t>
      </w:r>
    </w:p>
    <w:p w14:paraId="2FCE3001" w14:textId="77777777" w:rsidR="004058E6" w:rsidRPr="00A04BFD" w:rsidRDefault="004058E6" w:rsidP="00A45D1D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prowadzenie spraw związanych z urlopami wypoczynkowymi oraz innymi urlopami pracowniczymi,</w:t>
      </w:r>
    </w:p>
    <w:p w14:paraId="6F5AC9F9" w14:textId="45BDEFF8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prowadzenie ewidencji zwolnień lekarskich,</w:t>
      </w:r>
    </w:p>
    <w:p w14:paraId="09034F85" w14:textId="77777777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hanging="76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rozliczanie czasu pracy pracowników,</w:t>
      </w:r>
    </w:p>
    <w:p w14:paraId="5F0E50BF" w14:textId="77777777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hanging="76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prowadzenie spraw związanych z odpowiedzialnością porządkową pracowników,</w:t>
      </w:r>
    </w:p>
    <w:p w14:paraId="433C8867" w14:textId="7C4EF015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hanging="76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współdziałanie z</w:t>
      </w:r>
      <w:r w:rsidR="00404E2C">
        <w:rPr>
          <w:rFonts w:asciiTheme="minorHAnsi" w:hAnsiTheme="minorHAnsi" w:cstheme="minorHAnsi"/>
          <w:sz w:val="22"/>
          <w:szCs w:val="22"/>
        </w:rPr>
        <w:t>e stanowiskiem pracy do spraw</w:t>
      </w:r>
      <w:r w:rsidRPr="00A04BFD">
        <w:rPr>
          <w:rFonts w:asciiTheme="minorHAnsi" w:hAnsiTheme="minorHAnsi" w:cstheme="minorHAnsi"/>
          <w:sz w:val="22"/>
          <w:szCs w:val="22"/>
        </w:rPr>
        <w:t xml:space="preserve"> bhp,</w:t>
      </w:r>
    </w:p>
    <w:p w14:paraId="0449A92B" w14:textId="0CF66BFE" w:rsidR="004058E6" w:rsidRPr="00A04BFD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 xml:space="preserve">prowadzenie spraw związanych z praktykami, współpraca z osobami wykonującymi świadczenia </w:t>
      </w:r>
      <w:r w:rsidR="00B10BE2" w:rsidRPr="00A04BFD">
        <w:rPr>
          <w:rFonts w:asciiTheme="minorHAnsi" w:hAnsiTheme="minorHAnsi" w:cstheme="minorHAnsi"/>
          <w:sz w:val="22"/>
          <w:szCs w:val="22"/>
        </w:rPr>
        <w:t xml:space="preserve"> </w:t>
      </w:r>
      <w:r w:rsidRPr="00A04BFD">
        <w:rPr>
          <w:rFonts w:asciiTheme="minorHAnsi" w:hAnsiTheme="minorHAnsi" w:cstheme="minorHAnsi"/>
          <w:sz w:val="22"/>
          <w:szCs w:val="22"/>
        </w:rPr>
        <w:t>w ramach wolontariatu,</w:t>
      </w:r>
    </w:p>
    <w:p w14:paraId="18EB909E" w14:textId="39EF3AFE" w:rsidR="004058E6" w:rsidRDefault="004058E6" w:rsidP="009C5E0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współdziałanie z urzędami pracy w zakresie organizacji staży</w:t>
      </w:r>
      <w:r w:rsidR="00D36FC0" w:rsidRPr="00A04BFD">
        <w:rPr>
          <w:rFonts w:asciiTheme="minorHAnsi" w:hAnsiTheme="minorHAnsi" w:cstheme="minorHAnsi"/>
          <w:sz w:val="22"/>
          <w:szCs w:val="22"/>
        </w:rPr>
        <w:t>, prac interwencyjnych</w:t>
      </w:r>
      <w:r w:rsidRPr="00A04BFD">
        <w:rPr>
          <w:rFonts w:asciiTheme="minorHAnsi" w:hAnsiTheme="minorHAnsi" w:cstheme="minorHAnsi"/>
          <w:sz w:val="22"/>
          <w:szCs w:val="22"/>
        </w:rPr>
        <w:t xml:space="preserve"> i r</w:t>
      </w:r>
      <w:r w:rsidR="00B10BE2" w:rsidRPr="00A04BFD">
        <w:rPr>
          <w:rFonts w:asciiTheme="minorHAnsi" w:hAnsiTheme="minorHAnsi" w:cstheme="minorHAnsi"/>
          <w:sz w:val="22"/>
          <w:szCs w:val="22"/>
        </w:rPr>
        <w:t xml:space="preserve">obót publicznych  </w:t>
      </w:r>
      <w:r w:rsidRPr="00A04BFD">
        <w:rPr>
          <w:rFonts w:asciiTheme="minorHAnsi" w:hAnsiTheme="minorHAnsi" w:cstheme="minorHAnsi"/>
          <w:sz w:val="22"/>
          <w:szCs w:val="22"/>
        </w:rPr>
        <w:t>w Starostwie,</w:t>
      </w:r>
    </w:p>
    <w:p w14:paraId="29B6EDE1" w14:textId="23638610" w:rsidR="008F6486" w:rsidRPr="00A04BFD" w:rsidRDefault="008F6486" w:rsidP="009C5E09">
      <w:pPr>
        <w:pStyle w:val="NormalnyWeb"/>
        <w:widowControl/>
        <w:numPr>
          <w:ilvl w:val="0"/>
          <w:numId w:val="17"/>
        </w:numPr>
        <w:spacing w:before="28" w:after="0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 związanych z profilaktyką zdrowotną pracowników.</w:t>
      </w:r>
    </w:p>
    <w:p w14:paraId="2017C781" w14:textId="77777777" w:rsidR="00B10BE2" w:rsidRPr="00A04BFD" w:rsidRDefault="00B10BE2" w:rsidP="00A04BFD">
      <w:pPr>
        <w:pStyle w:val="NormalnyWeb"/>
        <w:widowControl/>
        <w:spacing w:before="28" w:after="0"/>
        <w:ind w:left="709" w:hanging="76"/>
        <w:rPr>
          <w:rFonts w:asciiTheme="minorHAnsi" w:hAnsiTheme="minorHAnsi" w:cstheme="minorHAnsi"/>
          <w:sz w:val="22"/>
          <w:szCs w:val="22"/>
        </w:rPr>
      </w:pPr>
    </w:p>
    <w:p w14:paraId="4B4D6BFD" w14:textId="77777777" w:rsidR="008E265F" w:rsidRPr="00A04BFD" w:rsidRDefault="008E265F" w:rsidP="00A04BFD">
      <w:pPr>
        <w:pStyle w:val="TableContents"/>
        <w:spacing w:before="28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3/ Informacje o warunkach pracy na danym stanowisku:</w:t>
      </w:r>
    </w:p>
    <w:p w14:paraId="7434B7BA" w14:textId="68E69652" w:rsidR="008E265F" w:rsidRPr="00A04BFD" w:rsidRDefault="008E265F" w:rsidP="00A04BFD">
      <w:pPr>
        <w:pStyle w:val="NormalnyWeb"/>
        <w:numPr>
          <w:ilvl w:val="0"/>
          <w:numId w:val="10"/>
        </w:numPr>
        <w:spacing w:before="28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praca administracyjno-biurowa przy komputerze</w:t>
      </w:r>
      <w:r w:rsidR="00D36FC0" w:rsidRPr="00A04BFD">
        <w:rPr>
          <w:rFonts w:asciiTheme="minorHAnsi" w:hAnsiTheme="minorHAnsi" w:cstheme="minorHAnsi"/>
          <w:sz w:val="22"/>
          <w:szCs w:val="22"/>
        </w:rPr>
        <w:t xml:space="preserve"> powyżej 4 godzin,</w:t>
      </w:r>
    </w:p>
    <w:p w14:paraId="25794D36" w14:textId="315CCCB3" w:rsidR="008E265F" w:rsidRPr="00A04BFD" w:rsidRDefault="008E265F" w:rsidP="00DB6D07">
      <w:pPr>
        <w:pStyle w:val="NormalnyWeb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praca w pokoju</w:t>
      </w:r>
      <w:r w:rsidR="00D36FC0" w:rsidRPr="00A04BFD">
        <w:rPr>
          <w:rFonts w:asciiTheme="minorHAnsi" w:hAnsiTheme="minorHAnsi" w:cstheme="minorHAnsi"/>
          <w:sz w:val="22"/>
          <w:szCs w:val="22"/>
        </w:rPr>
        <w:t xml:space="preserve"> </w:t>
      </w:r>
      <w:r w:rsidRPr="00A04BFD">
        <w:rPr>
          <w:rFonts w:asciiTheme="minorHAnsi" w:hAnsiTheme="minorHAnsi" w:cstheme="minorHAnsi"/>
          <w:sz w:val="22"/>
          <w:szCs w:val="22"/>
        </w:rPr>
        <w:t xml:space="preserve"> </w:t>
      </w:r>
      <w:r w:rsidR="00D36FC0" w:rsidRPr="00A04BFD">
        <w:rPr>
          <w:rFonts w:asciiTheme="minorHAnsi" w:hAnsiTheme="minorHAnsi" w:cstheme="minorHAnsi"/>
          <w:sz w:val="22"/>
          <w:szCs w:val="22"/>
        </w:rPr>
        <w:t>wielo</w:t>
      </w:r>
      <w:r w:rsidRPr="00A04BFD">
        <w:rPr>
          <w:rFonts w:asciiTheme="minorHAnsi" w:hAnsiTheme="minorHAnsi" w:cstheme="minorHAnsi"/>
          <w:sz w:val="22"/>
          <w:szCs w:val="22"/>
        </w:rPr>
        <w:t>osobowym zlokalizowanym na II piętrze,</w:t>
      </w:r>
    </w:p>
    <w:p w14:paraId="5025C891" w14:textId="1E858C02" w:rsidR="001B0FCC" w:rsidRPr="00A04BFD" w:rsidRDefault="001B0FCC" w:rsidP="00DB6D07">
      <w:pPr>
        <w:pStyle w:val="NormalnyWeb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umowa o pracę ,</w:t>
      </w:r>
    </w:p>
    <w:p w14:paraId="3993E729" w14:textId="77777777" w:rsidR="00236C32" w:rsidRPr="00A04BFD" w:rsidRDefault="008E265F" w:rsidP="00DB6D07">
      <w:pPr>
        <w:pStyle w:val="NormalnyWeb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>praca w pełnym wymiarze czasu pracy,</w:t>
      </w:r>
    </w:p>
    <w:p w14:paraId="7A17E1DD" w14:textId="77777777" w:rsidR="00236C32" w:rsidRPr="00A04BFD" w:rsidRDefault="00236C32" w:rsidP="00DB6D07">
      <w:pPr>
        <w:pStyle w:val="NormalnyWeb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85E7B99" w14:textId="619EA654" w:rsidR="00D36FC0" w:rsidRPr="00A04BFD" w:rsidRDefault="00D36FC0" w:rsidP="00A04BF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04BFD">
        <w:rPr>
          <w:rFonts w:asciiTheme="minorHAnsi" w:hAnsiTheme="minorHAnsi" w:cstheme="minorHAnsi"/>
          <w:sz w:val="22"/>
          <w:szCs w:val="22"/>
        </w:rPr>
        <w:t xml:space="preserve">4/ Wskaźnik zatrudnienia osób niepełnosprawnych w Starostwie w </w:t>
      </w:r>
      <w:r w:rsidR="00600382" w:rsidRPr="00A04BFD">
        <w:rPr>
          <w:rFonts w:asciiTheme="minorHAnsi" w:hAnsiTheme="minorHAnsi" w:cstheme="minorHAnsi"/>
          <w:sz w:val="22"/>
          <w:szCs w:val="22"/>
        </w:rPr>
        <w:t>październiku</w:t>
      </w:r>
      <w:r w:rsidRPr="00A04BFD">
        <w:rPr>
          <w:rFonts w:asciiTheme="minorHAnsi" w:hAnsiTheme="minorHAnsi" w:cstheme="minorHAnsi"/>
          <w:sz w:val="22"/>
          <w:szCs w:val="22"/>
        </w:rPr>
        <w:t xml:space="preserve"> 202</w:t>
      </w:r>
      <w:r w:rsidR="00600382" w:rsidRPr="00A04BFD">
        <w:rPr>
          <w:rFonts w:asciiTheme="minorHAnsi" w:hAnsiTheme="minorHAnsi" w:cstheme="minorHAnsi"/>
          <w:sz w:val="22"/>
          <w:szCs w:val="22"/>
        </w:rPr>
        <w:t>3</w:t>
      </w:r>
      <w:r w:rsidRPr="00A04BFD">
        <w:rPr>
          <w:rFonts w:asciiTheme="minorHAnsi" w:hAnsiTheme="minorHAnsi" w:cstheme="minorHAnsi"/>
          <w:sz w:val="22"/>
          <w:szCs w:val="22"/>
        </w:rPr>
        <w:t xml:space="preserve"> roku </w:t>
      </w:r>
      <w:r w:rsidRPr="00A04BFD">
        <w:rPr>
          <w:rFonts w:asciiTheme="minorHAnsi" w:hAnsiTheme="minorHAnsi" w:cstheme="minorHAnsi"/>
          <w:sz w:val="22"/>
          <w:szCs w:val="22"/>
        </w:rPr>
        <w:br/>
        <w:t xml:space="preserve">     przekroczył/</w:t>
      </w:r>
      <w:r w:rsidRPr="00A04BFD">
        <w:rPr>
          <w:rFonts w:asciiTheme="minorHAnsi" w:hAnsiTheme="minorHAnsi" w:cstheme="minorHAnsi"/>
          <w:strike/>
          <w:sz w:val="22"/>
          <w:szCs w:val="22"/>
        </w:rPr>
        <w:t>nie przekroczył</w:t>
      </w:r>
      <w:r w:rsidRPr="00A04BFD">
        <w:rPr>
          <w:rFonts w:asciiTheme="minorHAnsi" w:hAnsiTheme="minorHAnsi" w:cstheme="minorHAnsi"/>
          <w:sz w:val="22"/>
          <w:szCs w:val="22"/>
        </w:rPr>
        <w:t xml:space="preserve"> </w:t>
      </w:r>
      <w:r w:rsidRPr="00A04BFD">
        <w:rPr>
          <w:rFonts w:asciiTheme="minorHAnsi" w:hAnsiTheme="minorHAnsi" w:cstheme="minorHAnsi"/>
          <w:b/>
          <w:sz w:val="22"/>
          <w:szCs w:val="22"/>
        </w:rPr>
        <w:t>6%</w:t>
      </w:r>
    </w:p>
    <w:p w14:paraId="1BB866F3" w14:textId="77777777" w:rsidR="00D36FC0" w:rsidRPr="00A04BFD" w:rsidRDefault="00D36FC0" w:rsidP="00A04BFD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0C5249A7" w14:textId="77777777" w:rsidR="00D36FC0" w:rsidRPr="00A04BFD" w:rsidRDefault="00D36FC0" w:rsidP="00A04BFD">
      <w:p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5/ Wymagane dokumenty:</w:t>
      </w:r>
    </w:p>
    <w:p w14:paraId="4BE0492F" w14:textId="77777777" w:rsidR="00D36FC0" w:rsidRPr="00A04BFD" w:rsidRDefault="00D36FC0" w:rsidP="00D21DB6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list motywacyjny,</w:t>
      </w:r>
    </w:p>
    <w:p w14:paraId="76646EC8" w14:textId="77777777" w:rsidR="00D36FC0" w:rsidRPr="00A04BFD" w:rsidRDefault="00D36FC0" w:rsidP="00D21DB6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kserokopie dokumentów poświadczających wykształcenie,</w:t>
      </w:r>
    </w:p>
    <w:p w14:paraId="05FADF47" w14:textId="09981A30" w:rsidR="00D36FC0" w:rsidRPr="00A04BFD" w:rsidRDefault="00D36FC0" w:rsidP="00D21DB6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 xml:space="preserve">kwestionariusz osobowy (stanowiący załącznik Nr 3 do Regulaminu naboru </w:t>
      </w:r>
      <w:hyperlink r:id="rId6" w:history="1">
        <w:r w:rsidR="00795B93" w:rsidRPr="00795B93">
          <w:rPr>
            <w:rStyle w:val="Hipercze"/>
            <w:rFonts w:asciiTheme="minorHAnsi" w:eastAsia="Times New Roman" w:hAnsiTheme="minorHAnsi" w:cstheme="minorHAnsi"/>
            <w:lang w:eastAsia="pl-PL"/>
          </w:rPr>
          <w:t>http://bip.powiat-olsztynski.pl/kategoria/1126/praca-dokumenty-dla-kandydatow.html)</w:t>
        </w:r>
      </w:hyperlink>
      <w:r w:rsidR="00795B93">
        <w:rPr>
          <w:rFonts w:asciiTheme="minorHAnsi" w:eastAsia="Times New Roman" w:hAnsiTheme="minorHAnsi" w:cstheme="minorHAnsi"/>
          <w:lang w:eastAsia="pl-PL"/>
        </w:rPr>
        <w:t>.</w:t>
      </w:r>
    </w:p>
    <w:p w14:paraId="04545A93" w14:textId="77777777" w:rsidR="00D36FC0" w:rsidRPr="00A04BFD" w:rsidRDefault="00D36FC0" w:rsidP="000E4C2A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kserokopie innych dokumentów potwierdzających posiadane kwalifikacje i umiejętności,</w:t>
      </w:r>
    </w:p>
    <w:p w14:paraId="33235A39" w14:textId="206AB522" w:rsidR="00D36FC0" w:rsidRPr="00A04BFD" w:rsidRDefault="00D36FC0" w:rsidP="000E4C2A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 xml:space="preserve">kserokopie świadectw pracy lub innych dokumentów potwierdzających staż pracy, (wykazany </w:t>
      </w:r>
      <w:r w:rsidR="009C12F4" w:rsidRPr="00A04BFD">
        <w:rPr>
          <w:rFonts w:asciiTheme="minorHAnsi" w:eastAsia="Times New Roman" w:hAnsiTheme="minorHAnsi" w:cstheme="minorHAnsi"/>
          <w:lang w:eastAsia="pl-PL"/>
        </w:rPr>
        <w:t xml:space="preserve">                        </w:t>
      </w:r>
      <w:r w:rsidRPr="00A04BFD">
        <w:rPr>
          <w:rFonts w:asciiTheme="minorHAnsi" w:eastAsia="Times New Roman" w:hAnsiTheme="minorHAnsi" w:cstheme="minorHAnsi"/>
          <w:lang w:eastAsia="pl-PL"/>
        </w:rPr>
        <w:t>w kwestionariuszu osobowym),</w:t>
      </w:r>
    </w:p>
    <w:p w14:paraId="6E49059C" w14:textId="6AE6D6CF" w:rsidR="00D36FC0" w:rsidRPr="00A04BFD" w:rsidRDefault="00D36FC0" w:rsidP="000E4C2A">
      <w:pPr>
        <w:numPr>
          <w:ilvl w:val="0"/>
          <w:numId w:val="20"/>
        </w:numPr>
        <w:autoSpaceDN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 xml:space="preserve">oświadczenie (stanowiące załącznik Nr 4 do Regulaminu naboru </w:t>
      </w:r>
      <w:hyperlink r:id="rId7" w:history="1">
        <w:r w:rsidR="00D21E2F" w:rsidRPr="00D21E2F">
          <w:rPr>
            <w:rStyle w:val="Hipercze"/>
            <w:rFonts w:asciiTheme="minorHAnsi" w:eastAsia="Times New Roman" w:hAnsiTheme="minorHAnsi" w:cstheme="minorHAnsi"/>
            <w:lang w:eastAsia="pl-PL"/>
          </w:rPr>
          <w:t>http://bip.powiat-olsztynski.pl/kategoria/1126/praca-dokumenty-dla-kandydatow.html</w:t>
        </w:r>
      </w:hyperlink>
      <w:r w:rsidR="00D21E2F">
        <w:rPr>
          <w:rFonts w:asciiTheme="minorHAnsi" w:eastAsia="Times New Roman" w:hAnsiTheme="minorHAnsi" w:cstheme="minorHAnsi"/>
          <w:lang w:eastAsia="pl-PL"/>
        </w:rPr>
        <w:t>)</w:t>
      </w:r>
      <w:r w:rsidRPr="00A04BF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o:</w:t>
      </w:r>
    </w:p>
    <w:p w14:paraId="026927C3" w14:textId="77777777" w:rsidR="00D36FC0" w:rsidRPr="00A04BFD" w:rsidRDefault="00D36FC0" w:rsidP="000E4C2A">
      <w:pPr>
        <w:numPr>
          <w:ilvl w:val="1"/>
          <w:numId w:val="21"/>
        </w:numPr>
        <w:autoSpaceDN w:val="0"/>
        <w:spacing w:after="0" w:line="240" w:lineRule="auto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posiadanym obywatelstwie polskim,</w:t>
      </w:r>
    </w:p>
    <w:p w14:paraId="17272182" w14:textId="673D7E87" w:rsidR="00D36FC0" w:rsidRPr="00A04BFD" w:rsidRDefault="00D36FC0" w:rsidP="000E4C2A">
      <w:pPr>
        <w:numPr>
          <w:ilvl w:val="1"/>
          <w:numId w:val="21"/>
        </w:numPr>
        <w:autoSpaceDN w:val="0"/>
        <w:spacing w:after="0" w:line="240" w:lineRule="auto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braku skazania prawomocnym wyrokiem sądu za umyślne przestępstwo ścigane z oskarżenia publicznego lub umyślne przestępstwo skarbowe,</w:t>
      </w:r>
    </w:p>
    <w:p w14:paraId="533D3E83" w14:textId="77777777" w:rsidR="00D36FC0" w:rsidRPr="00A04BFD" w:rsidRDefault="00D36FC0" w:rsidP="000E4C2A">
      <w:pPr>
        <w:numPr>
          <w:ilvl w:val="1"/>
          <w:numId w:val="21"/>
        </w:numPr>
        <w:autoSpaceDN w:val="0"/>
        <w:spacing w:after="0" w:line="240" w:lineRule="auto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posiadaniu pełnej zdolności do czynności prawnych oraz korzystaniu z pełni praw publicznych,</w:t>
      </w:r>
    </w:p>
    <w:p w14:paraId="6F94009A" w14:textId="5565B992" w:rsidR="00D36FC0" w:rsidRPr="00A04BFD" w:rsidRDefault="00D36FC0" w:rsidP="000E4C2A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04BF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 w:rsidRPr="00A04BF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</w:t>
      </w:r>
      <w:hyperlink r:id="rId8" w:history="1">
        <w:r w:rsidR="00D21E2F" w:rsidRPr="00D21E2F">
          <w:rPr>
            <w:rStyle w:val="Hipercze"/>
            <w:rFonts w:asciiTheme="minorHAnsi" w:eastAsia="Times New Roman" w:hAnsiTheme="minorHAnsi" w:cstheme="minorHAnsi"/>
            <w:lang w:eastAsia="pl-PL"/>
          </w:rPr>
          <w:t>http://bip.powiat-olsztynski.pl/kategoria/1126/praca-dokumenty-dla-kandydatow.html</w:t>
        </w:r>
      </w:hyperlink>
      <w:r w:rsidRPr="00A04BFD">
        <w:rPr>
          <w:rStyle w:val="Hipercze"/>
          <w:rFonts w:asciiTheme="minorHAnsi" w:eastAsia="Lucida Sans Unicode" w:hAnsiTheme="minorHAnsi" w:cstheme="minorHAnsi"/>
          <w:color w:val="000000" w:themeColor="text1"/>
          <w:kern w:val="3"/>
          <w:u w:val="none"/>
          <w:lang w:eastAsia="zh-CN" w:bidi="hi-IN"/>
        </w:rPr>
        <w:t>)</w:t>
      </w:r>
      <w:r w:rsidRPr="00A04BFD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1BE80C0F" w14:textId="37A1F4D9" w:rsidR="00D36FC0" w:rsidRPr="00A04BFD" w:rsidRDefault="00D36FC0" w:rsidP="00A04BFD">
      <w:pPr>
        <w:widowControl w:val="0"/>
        <w:numPr>
          <w:ilvl w:val="0"/>
          <w:numId w:val="22"/>
        </w:numPr>
        <w:suppressAutoHyphens/>
        <w:autoSpaceDN w:val="0"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lastRenderedPageBreak/>
        <w:t xml:space="preserve">dokument potwierdzający znajomość języka polskiego, określony w przepisach o służbie cywilnej- </w:t>
      </w:r>
      <w:r w:rsidR="009C12F4" w:rsidRPr="00A04B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4BFD">
        <w:rPr>
          <w:rFonts w:asciiTheme="minorHAnsi" w:eastAsia="Times New Roman" w:hAnsiTheme="minorHAnsi" w:cstheme="minorHAnsi"/>
          <w:lang w:eastAsia="pl-PL"/>
        </w:rPr>
        <w:t>w przypadku osób nieposiadających obywatelstwa polskiego,</w:t>
      </w:r>
    </w:p>
    <w:p w14:paraId="30235585" w14:textId="77777777" w:rsidR="00D36FC0" w:rsidRPr="00A04BFD" w:rsidRDefault="00D36FC0" w:rsidP="00A04BFD">
      <w:pPr>
        <w:widowControl w:val="0"/>
        <w:numPr>
          <w:ilvl w:val="0"/>
          <w:numId w:val="22"/>
        </w:numPr>
        <w:suppressAutoHyphens/>
        <w:autoSpaceDN w:val="0"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eastAsia="Times New Roman" w:hAnsiTheme="minorHAnsi" w:cstheme="minorHAnsi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5694A063" w14:textId="77777777" w:rsidR="00D36FC0" w:rsidRPr="00A04BFD" w:rsidRDefault="00D36FC0" w:rsidP="00A04BFD">
      <w:pPr>
        <w:widowControl w:val="0"/>
        <w:numPr>
          <w:ilvl w:val="0"/>
          <w:numId w:val="22"/>
        </w:numPr>
        <w:suppressAutoHyphens/>
        <w:autoSpaceDN w:val="0"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04BFD">
        <w:rPr>
          <w:rFonts w:asciiTheme="minorHAnsi" w:hAnsiTheme="minorHAnsi" w:cstheme="minorHAnsi"/>
          <w:lang w:eastAsia="pl-PL"/>
        </w:rPr>
        <w:t>spis wszystkich dokumentów składanych w ofercie przez kandydata</w:t>
      </w:r>
      <w:r w:rsidRPr="00A04BFD">
        <w:rPr>
          <w:rFonts w:asciiTheme="minorHAnsi" w:hAnsiTheme="minorHAnsi" w:cstheme="minorHAnsi"/>
          <w:i/>
          <w:lang w:eastAsia="pl-PL"/>
        </w:rPr>
        <w:t>.</w:t>
      </w:r>
    </w:p>
    <w:p w14:paraId="1ED9E456" w14:textId="77777777" w:rsidR="00D36FC0" w:rsidRPr="00A04BFD" w:rsidRDefault="00D36FC0" w:rsidP="00A04BFD">
      <w:pPr>
        <w:widowControl w:val="0"/>
        <w:suppressAutoHyphens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Mile widziane referencje.</w:t>
      </w:r>
    </w:p>
    <w:p w14:paraId="28198013" w14:textId="77777777" w:rsidR="00D36FC0" w:rsidRPr="00A04BFD" w:rsidRDefault="00D36FC0" w:rsidP="00A04BFD">
      <w:pPr>
        <w:widowControl w:val="0"/>
        <w:suppressAutoHyphens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755321A8" w14:textId="77777777" w:rsidR="00D36FC0" w:rsidRPr="00A04BFD" w:rsidRDefault="00D36FC0" w:rsidP="00A04BFD">
      <w:pPr>
        <w:widowControl w:val="0"/>
        <w:suppressAutoHyphens/>
        <w:spacing w:before="28" w:after="0" w:line="240" w:lineRule="auto"/>
        <w:ind w:firstLine="709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O stanowisko </w:t>
      </w:r>
      <w:r w:rsidRPr="00A04BFD">
        <w:rPr>
          <w:rFonts w:asciiTheme="minorHAnsi" w:eastAsia="Times New Roman" w:hAnsiTheme="minorHAnsi" w:cstheme="minorHAnsi"/>
          <w:strike/>
          <w:kern w:val="3"/>
          <w:lang w:eastAsia="zh-CN" w:bidi="hi-IN"/>
        </w:rPr>
        <w:t>może</w:t>
      </w: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/nie może*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113F122F" w14:textId="328757F6" w:rsidR="00D36FC0" w:rsidRPr="00A04BFD" w:rsidRDefault="00D36FC0" w:rsidP="00A04BFD">
      <w:pPr>
        <w:widowControl w:val="0"/>
        <w:suppressAutoHyphens/>
        <w:spacing w:before="28" w:after="0" w:line="240" w:lineRule="auto"/>
        <w:ind w:firstLine="709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DB6D07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>1 grudnia</w:t>
      </w:r>
      <w:r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 xml:space="preserve"> 202</w:t>
      </w:r>
      <w:r w:rsidR="00600382"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>3</w:t>
      </w:r>
      <w:r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 xml:space="preserve"> roku</w:t>
      </w: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 z dopiskiem: „dotyczy naboru na stanowisko</w:t>
      </w:r>
      <w:r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 xml:space="preserve"> </w:t>
      </w:r>
      <w:r w:rsidR="00600382"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>referenta</w:t>
      </w:r>
      <w:r w:rsidRPr="00A04BFD"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  <w:t xml:space="preserve"> </w:t>
      </w: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 Nr oferty Or-IV.2110.11.202</w:t>
      </w:r>
      <w:r w:rsidR="00600382" w:rsidRPr="00A04BFD">
        <w:rPr>
          <w:rFonts w:asciiTheme="minorHAnsi" w:eastAsia="Times New Roman" w:hAnsiTheme="minorHAnsi" w:cstheme="minorHAnsi"/>
          <w:kern w:val="3"/>
          <w:lang w:eastAsia="zh-CN" w:bidi="hi-IN"/>
        </w:rPr>
        <w:t>3</w:t>
      </w: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”. Oferty, które wpłyną do Starostwa po wyżej określonym terminie (decyduje data faktycznego wpływu do Urzędu) nie będą rozpatrywane, nie odebrane w ciągu</w:t>
      </w:r>
      <w:r w:rsidR="00CA5A84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 1</w:t>
      </w: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 xml:space="preserve">  miesiąca od daty upowszechnienia informacji o zakończeniu naboru zostaną komisyjnie zniszczone.</w:t>
      </w:r>
    </w:p>
    <w:p w14:paraId="3BA95B22" w14:textId="41A751D9" w:rsidR="00D36FC0" w:rsidRPr="00A04BFD" w:rsidRDefault="00D36FC0" w:rsidP="00A04BFD">
      <w:pPr>
        <w:widowControl w:val="0"/>
        <w:suppressAutoHyphens/>
        <w:spacing w:after="6" w:line="240" w:lineRule="auto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A04BFD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Informacje dotyczące postępowania o naborze umieszczone będą w Biuletynie Informacji </w:t>
      </w:r>
      <w:r w:rsidRPr="00A04BFD">
        <w:rPr>
          <w:rFonts w:asciiTheme="minorHAnsi" w:eastAsia="Lucida Sans Unicode" w:hAnsiTheme="minorHAnsi" w:cstheme="minorHAnsi"/>
          <w:w w:val="90"/>
          <w:kern w:val="3"/>
          <w:lang w:eastAsia="zh-CN" w:bidi="hi-IN"/>
        </w:rPr>
        <w:t xml:space="preserve">Publicznej Powiatu Olsztyńskiego </w:t>
      </w:r>
      <w:hyperlink r:id="rId9" w:history="1">
        <w:r w:rsidR="00D21E2F" w:rsidRPr="00D21E2F">
          <w:rPr>
            <w:rStyle w:val="Hipercze"/>
            <w:rFonts w:asciiTheme="minorHAnsi" w:eastAsia="Lucida Sans Unicode" w:hAnsiTheme="minorHAnsi" w:cstheme="minorHAnsi"/>
            <w:w w:val="90"/>
            <w:kern w:val="3"/>
            <w:lang w:eastAsia="zh-CN" w:bidi="hi-IN"/>
          </w:rPr>
          <w:t>http://bip.powiat-olsztynski.pl/nabor.html</w:t>
        </w:r>
      </w:hyperlink>
      <w:r w:rsidRPr="00A04BFD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oraz na tablicy informacyjnej w siedzibie Starostwa Powiatowego w Olsztynie.</w:t>
      </w:r>
    </w:p>
    <w:p w14:paraId="6B19FAD2" w14:textId="77777777" w:rsidR="00D36FC0" w:rsidRPr="00A04BFD" w:rsidRDefault="00D36FC0" w:rsidP="00A04BFD">
      <w:pPr>
        <w:widowControl w:val="0"/>
        <w:suppressAutoHyphens/>
        <w:spacing w:line="240" w:lineRule="auto"/>
        <w:ind w:firstLine="708"/>
        <w:contextualSpacing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List motywacyjny winien być opatrzony własnoręcznym podpisem.</w:t>
      </w:r>
    </w:p>
    <w:p w14:paraId="5EB83177" w14:textId="3D719C67" w:rsidR="00D36FC0" w:rsidRPr="00A04BFD" w:rsidRDefault="00D36FC0" w:rsidP="00A04BFD">
      <w:pPr>
        <w:widowControl w:val="0"/>
        <w:suppressAutoHyphens/>
        <w:spacing w:before="28" w:after="0" w:line="240" w:lineRule="auto"/>
        <w:ind w:firstLine="708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Informacje o kandydatach, którzy zgłosili się do naboru stanowią informację publiczną w zakresie objętym wymaganiami związanymi ze stanowiskiem określonym w ogłoszeniu o naborze.</w:t>
      </w:r>
    </w:p>
    <w:p w14:paraId="5B4E80B7" w14:textId="77777777" w:rsidR="00D36FC0" w:rsidRPr="00A04BFD" w:rsidRDefault="00D36FC0" w:rsidP="00A04BFD">
      <w:pPr>
        <w:widowControl w:val="0"/>
        <w:suppressAutoHyphens/>
        <w:spacing w:after="0" w:line="240" w:lineRule="auto"/>
        <w:ind w:firstLine="709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7AF89FC7" w14:textId="2AE66E86" w:rsidR="00D36FC0" w:rsidRDefault="00D36FC0" w:rsidP="00A04BFD">
      <w:pPr>
        <w:spacing w:line="259" w:lineRule="auto"/>
        <w:rPr>
          <w:rFonts w:asciiTheme="minorHAnsi" w:hAnsiTheme="minorHAnsi" w:cstheme="minorHAnsi"/>
          <w:b/>
          <w:color w:val="000000" w:themeColor="text1"/>
        </w:rPr>
      </w:pPr>
    </w:p>
    <w:p w14:paraId="652ACFD6" w14:textId="367437AF" w:rsidR="009C5E09" w:rsidRDefault="009C5E09" w:rsidP="00A04BFD">
      <w:pPr>
        <w:spacing w:line="259" w:lineRule="auto"/>
        <w:rPr>
          <w:rFonts w:asciiTheme="minorHAnsi" w:hAnsiTheme="minorHAnsi" w:cstheme="minorHAnsi"/>
          <w:b/>
          <w:color w:val="000000" w:themeColor="text1"/>
        </w:rPr>
      </w:pPr>
    </w:p>
    <w:p w14:paraId="2389007B" w14:textId="09F38631" w:rsidR="009C5E09" w:rsidRPr="00795B93" w:rsidRDefault="009C5E09" w:rsidP="00795B93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F071ED" w:rsidRPr="00F071ED">
        <w:rPr>
          <w:noProof/>
        </w:rPr>
        <w:drawing>
          <wp:inline distT="0" distB="0" distL="0" distR="0" wp14:anchorId="40E493BB" wp14:editId="53413831">
            <wp:extent cx="5759450" cy="589915"/>
            <wp:effectExtent l="0" t="0" r="0" b="0"/>
            <wp:docPr id="4973967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F3DF" w14:textId="77777777" w:rsidR="009C5E09" w:rsidRPr="00A04BFD" w:rsidRDefault="009C5E09" w:rsidP="00A04BFD">
      <w:pPr>
        <w:spacing w:line="259" w:lineRule="auto"/>
        <w:rPr>
          <w:rFonts w:asciiTheme="minorHAnsi" w:hAnsiTheme="minorHAnsi" w:cstheme="minorHAnsi"/>
          <w:b/>
          <w:color w:val="000000" w:themeColor="text1"/>
        </w:rPr>
      </w:pPr>
    </w:p>
    <w:p w14:paraId="123DE632" w14:textId="68F5F9E7" w:rsidR="00D36FC0" w:rsidRPr="00A04BFD" w:rsidRDefault="00D36FC0" w:rsidP="00A04BFD">
      <w:pPr>
        <w:spacing w:line="259" w:lineRule="auto"/>
        <w:rPr>
          <w:rFonts w:asciiTheme="minorHAnsi" w:hAnsiTheme="minorHAnsi" w:cstheme="minorHAnsi"/>
          <w:b/>
          <w:color w:val="000000" w:themeColor="text1"/>
        </w:rPr>
      </w:pPr>
      <w:r w:rsidRPr="00A04BFD">
        <w:rPr>
          <w:rFonts w:asciiTheme="minorHAnsi" w:hAnsiTheme="minorHAnsi" w:cstheme="minorHAnsi"/>
          <w:b/>
          <w:color w:val="000000" w:themeColor="text1"/>
        </w:rPr>
        <w:t>Klauzula informacyjna</w:t>
      </w:r>
    </w:p>
    <w:p w14:paraId="6BB4BEF7" w14:textId="77777777" w:rsidR="00D36FC0" w:rsidRPr="00A04BFD" w:rsidRDefault="00D36FC0" w:rsidP="00A04BFD">
      <w:pPr>
        <w:spacing w:after="0" w:line="240" w:lineRule="auto"/>
        <w:ind w:firstLine="426"/>
        <w:rPr>
          <w:rFonts w:asciiTheme="minorHAnsi" w:hAnsiTheme="minorHAnsi" w:cstheme="minorHAnsi"/>
          <w:bCs/>
          <w:color w:val="000000" w:themeColor="text1"/>
        </w:rPr>
      </w:pPr>
      <w:r w:rsidRPr="00A04BFD">
        <w:rPr>
          <w:rFonts w:asciiTheme="minorHAnsi" w:hAnsiTheme="minorHAnsi" w:cstheme="minorHAnsi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100EE96B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71D5FB3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2CED27DA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lastRenderedPageBreak/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211E9729" w14:textId="6446F711" w:rsidR="00D36FC0" w:rsidRPr="00A04BFD" w:rsidRDefault="00D36FC0" w:rsidP="00A04BFD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Inne dane osobowe (z wyjątkiem danych osobowych dotyczących wyroków skazujących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2D99C5E1" w14:textId="77777777" w:rsidR="00D36FC0" w:rsidRPr="00A04BFD" w:rsidRDefault="00D36FC0" w:rsidP="00A04BFD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7F49153D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Pani/Pana dane osobowe nie będą przekazywane innym odbiorcom;</w:t>
      </w:r>
    </w:p>
    <w:p w14:paraId="31C0B075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483E568A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1A8AC467" w14:textId="77777777" w:rsidR="00D36FC0" w:rsidRPr="00A04BFD" w:rsidRDefault="00D36FC0" w:rsidP="00A04BFD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 w:rsidRPr="00A04BFD">
        <w:rPr>
          <w:rFonts w:asciiTheme="minorHAnsi" w:hAnsiTheme="minorHAnsi" w:cstheme="minorHAnsi"/>
          <w:color w:val="000000" w:themeColor="text1"/>
        </w:rPr>
        <w:t>;</w:t>
      </w:r>
    </w:p>
    <w:p w14:paraId="589D55D8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przysługuje Pani/Panu prawo do wniesienia skargi do organu nadzorczego - Prezesa Urzędu Ochrony Danych Osobowych;</w:t>
      </w:r>
    </w:p>
    <w:p w14:paraId="26F322AD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podanie przez Panią/Pana danych osobowych w zakresie wynikającym z art. 22</w:t>
      </w:r>
      <w:r w:rsidRPr="00A04BFD">
        <w:rPr>
          <w:rFonts w:asciiTheme="minorHAnsi" w:hAnsiTheme="minorHAnsi" w:cstheme="minorHAnsi"/>
          <w:color w:val="000000" w:themeColor="text1"/>
          <w:vertAlign w:val="superscript"/>
        </w:rPr>
        <w:t xml:space="preserve">1 </w:t>
      </w:r>
      <w:r w:rsidRPr="00A04BFD">
        <w:rPr>
          <w:rFonts w:asciiTheme="minorHAnsi" w:hAnsiTheme="minorHAnsi" w:cstheme="minorHAnsi"/>
          <w:color w:val="000000" w:themeColor="text1"/>
        </w:rPr>
        <w:t>§1 i 4 Kodeksu pracy jest niezbędne, aby uczestniczyć w naborze. Podanie przez Panią/Pana innych danych jest dobrowolne.</w:t>
      </w:r>
    </w:p>
    <w:p w14:paraId="58860D34" w14:textId="77777777" w:rsidR="00D36FC0" w:rsidRPr="00A04BFD" w:rsidRDefault="00D36FC0" w:rsidP="00A04BFD">
      <w:pPr>
        <w:numPr>
          <w:ilvl w:val="0"/>
          <w:numId w:val="23"/>
        </w:numPr>
        <w:autoSpaceDN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A04BFD">
        <w:rPr>
          <w:rFonts w:asciiTheme="minorHAnsi" w:hAnsiTheme="minorHAnsi" w:cstheme="minorHAnsi"/>
          <w:color w:val="000000" w:themeColor="text1"/>
        </w:rPr>
        <w:t>Pani/Pana dane osobowe nie będą podlegały zautomatyzowanemu podejmowaniu decyzji, w tym profilowaniu.</w:t>
      </w:r>
    </w:p>
    <w:p w14:paraId="29B5733C" w14:textId="77777777" w:rsidR="00D36FC0" w:rsidRPr="00A04BFD" w:rsidRDefault="00D36FC0" w:rsidP="00A04BFD">
      <w:pPr>
        <w:widowControl w:val="0"/>
        <w:suppressAutoHyphens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 w:bidi="hi-IN"/>
        </w:rPr>
      </w:pPr>
    </w:p>
    <w:p w14:paraId="31129B7D" w14:textId="77777777" w:rsidR="00D36FC0" w:rsidRPr="00A04BFD" w:rsidRDefault="00D36FC0" w:rsidP="00A04BFD">
      <w:pPr>
        <w:widowControl w:val="0"/>
        <w:suppressAutoHyphens/>
        <w:spacing w:before="28"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kern w:val="3"/>
          <w:lang w:eastAsia="zh-CN" w:bidi="hi-IN"/>
        </w:rPr>
      </w:pPr>
      <w:r w:rsidRPr="00A04BFD">
        <w:rPr>
          <w:rFonts w:asciiTheme="minorHAnsi" w:eastAsia="Times New Roman" w:hAnsiTheme="minorHAnsi" w:cstheme="minorHAnsi"/>
          <w:kern w:val="3"/>
          <w:lang w:eastAsia="zh-CN" w:bidi="hi-IN"/>
        </w:rPr>
        <w:t>*niepotrzebne skreślić</w:t>
      </w:r>
    </w:p>
    <w:p w14:paraId="4C4B9CD8" w14:textId="77777777" w:rsidR="008E265F" w:rsidRPr="00761625" w:rsidRDefault="008E265F" w:rsidP="00A04BFD">
      <w:pPr>
        <w:pStyle w:val="Standard"/>
        <w:rPr>
          <w:rFonts w:asciiTheme="minorHAnsi" w:hAnsiTheme="minorHAnsi" w:cstheme="minorHAnsi"/>
          <w:b/>
          <w:bCs/>
        </w:rPr>
      </w:pP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  <w:r w:rsidRPr="00761625">
        <w:rPr>
          <w:rFonts w:asciiTheme="minorHAnsi" w:hAnsiTheme="minorHAnsi" w:cstheme="minorHAnsi"/>
          <w:b/>
          <w:bCs/>
        </w:rPr>
        <w:tab/>
      </w:r>
    </w:p>
    <w:p w14:paraId="0BCCE4B0" w14:textId="77777777" w:rsidR="0019723C" w:rsidRPr="00761625" w:rsidRDefault="0019723C" w:rsidP="00A04BFD">
      <w:pPr>
        <w:rPr>
          <w:rFonts w:asciiTheme="minorHAnsi" w:hAnsiTheme="minorHAnsi" w:cstheme="minorHAnsi"/>
        </w:rPr>
      </w:pPr>
    </w:p>
    <w:sectPr w:rsidR="0019723C" w:rsidRPr="00761625" w:rsidSect="00D437CE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980"/>
    <w:multiLevelType w:val="multilevel"/>
    <w:tmpl w:val="52AE3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360C"/>
    <w:multiLevelType w:val="multilevel"/>
    <w:tmpl w:val="5E487EEA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" w15:restartNumberingAfterBreak="0">
    <w:nsid w:val="0E503AFC"/>
    <w:multiLevelType w:val="multilevel"/>
    <w:tmpl w:val="42668DFE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7CA505F"/>
    <w:multiLevelType w:val="hybridMultilevel"/>
    <w:tmpl w:val="8620DE9C"/>
    <w:lvl w:ilvl="0" w:tplc="F32E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62192"/>
    <w:multiLevelType w:val="multilevel"/>
    <w:tmpl w:val="264EF1F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672510"/>
    <w:multiLevelType w:val="multilevel"/>
    <w:tmpl w:val="5E487E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6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E6253E1"/>
    <w:multiLevelType w:val="hybridMultilevel"/>
    <w:tmpl w:val="C4A0D012"/>
    <w:lvl w:ilvl="0" w:tplc="129A1E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04995"/>
    <w:multiLevelType w:val="multilevel"/>
    <w:tmpl w:val="BB2E6AE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45" w:hanging="329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5AEE361A"/>
    <w:multiLevelType w:val="hybridMultilevel"/>
    <w:tmpl w:val="4BF21B72"/>
    <w:lvl w:ilvl="0" w:tplc="4A0C2F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39060A3"/>
    <w:multiLevelType w:val="multilevel"/>
    <w:tmpl w:val="0FD4846C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277A9"/>
    <w:multiLevelType w:val="multilevel"/>
    <w:tmpl w:val="D1C89058"/>
    <w:styleLink w:val="WWNum9"/>
    <w:lvl w:ilvl="0">
      <w:start w:val="1"/>
      <w:numFmt w:val="decimal"/>
      <w:lvlText w:val="%1)"/>
      <w:lvlJc w:val="left"/>
      <w:pPr>
        <w:ind w:left="115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88B3F41"/>
    <w:multiLevelType w:val="multilevel"/>
    <w:tmpl w:val="BC1CF9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78FD61F2"/>
    <w:multiLevelType w:val="multilevel"/>
    <w:tmpl w:val="035C3A4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334259849">
    <w:abstractNumId w:val="16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1256862859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i w:val="0"/>
          <w:iCs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45" w:hanging="329"/>
        </w:pPr>
        <w:rPr>
          <w:i w:val="0"/>
          <w:i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3" w16cid:durableId="2034190431">
    <w:abstractNumId w:val="4"/>
  </w:num>
  <w:num w:numId="4" w16cid:durableId="1705717641">
    <w:abstractNumId w:val="15"/>
  </w:num>
  <w:num w:numId="5" w16cid:durableId="711076251">
    <w:abstractNumId w:val="2"/>
  </w:num>
  <w:num w:numId="6" w16cid:durableId="1340811709">
    <w:abstractNumId w:val="12"/>
  </w:num>
  <w:num w:numId="7" w16cid:durableId="1364595020">
    <w:abstractNumId w:val="11"/>
  </w:num>
  <w:num w:numId="8" w16cid:durableId="1874688304">
    <w:abstractNumId w:val="9"/>
    <w:lvlOverride w:ilvl="0">
      <w:startOverride w:val="1"/>
    </w:lvlOverride>
  </w:num>
  <w:num w:numId="9" w16cid:durableId="476336007">
    <w:abstractNumId w:val="4"/>
    <w:lvlOverride w:ilvl="0">
      <w:startOverride w:val="1"/>
    </w:lvlOverride>
  </w:num>
  <w:num w:numId="10" w16cid:durableId="87653826">
    <w:abstractNumId w:val="15"/>
    <w:lvlOverride w:ilvl="0">
      <w:startOverride w:val="1"/>
    </w:lvlOverride>
  </w:num>
  <w:num w:numId="11" w16cid:durableId="826171974">
    <w:abstractNumId w:val="2"/>
    <w:lvlOverride w:ilvl="0">
      <w:startOverride w:val="1"/>
    </w:lvlOverride>
  </w:num>
  <w:num w:numId="12" w16cid:durableId="194974512">
    <w:abstractNumId w:val="11"/>
    <w:lvlOverride w:ilvl="0">
      <w:startOverride w:val="7"/>
    </w:lvlOverride>
  </w:num>
  <w:num w:numId="13" w16cid:durableId="160969651">
    <w:abstractNumId w:val="3"/>
  </w:num>
  <w:num w:numId="14" w16cid:durableId="106778151">
    <w:abstractNumId w:val="9"/>
  </w:num>
  <w:num w:numId="15" w16cid:durableId="700515340">
    <w:abstractNumId w:val="8"/>
  </w:num>
  <w:num w:numId="16" w16cid:durableId="489908931">
    <w:abstractNumId w:val="14"/>
  </w:num>
  <w:num w:numId="17" w16cid:durableId="1220173303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4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20" w:hanging="360"/>
        </w:pPr>
      </w:lvl>
    </w:lvlOverride>
  </w:num>
  <w:num w:numId="18" w16cid:durableId="1809742151">
    <w:abstractNumId w:val="1"/>
    <w:lvlOverride w:ilvl="0">
      <w:startOverride w:val="1"/>
    </w:lvlOverride>
  </w:num>
  <w:num w:numId="19" w16cid:durableId="5777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336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164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09010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1427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4780157">
    <w:abstractNumId w:val="16"/>
  </w:num>
  <w:num w:numId="25" w16cid:durableId="358967438">
    <w:abstractNumId w:val="1"/>
  </w:num>
  <w:num w:numId="26" w16cid:durableId="1291277026">
    <w:abstractNumId w:val="7"/>
  </w:num>
  <w:num w:numId="27" w16cid:durableId="548612727">
    <w:abstractNumId w:val="5"/>
  </w:num>
  <w:num w:numId="28" w16cid:durableId="427778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5F"/>
    <w:rsid w:val="000B7A26"/>
    <w:rsid w:val="000E4C2A"/>
    <w:rsid w:val="000F3FD3"/>
    <w:rsid w:val="0019723C"/>
    <w:rsid w:val="001B0FCC"/>
    <w:rsid w:val="00202858"/>
    <w:rsid w:val="00236C32"/>
    <w:rsid w:val="0026785E"/>
    <w:rsid w:val="002B4417"/>
    <w:rsid w:val="003A1A42"/>
    <w:rsid w:val="003C4BEA"/>
    <w:rsid w:val="00404E2C"/>
    <w:rsid w:val="004058E6"/>
    <w:rsid w:val="0040639A"/>
    <w:rsid w:val="004C31F1"/>
    <w:rsid w:val="004F4605"/>
    <w:rsid w:val="00520709"/>
    <w:rsid w:val="00576694"/>
    <w:rsid w:val="00600382"/>
    <w:rsid w:val="006A1338"/>
    <w:rsid w:val="006B7F88"/>
    <w:rsid w:val="006F545E"/>
    <w:rsid w:val="00712C86"/>
    <w:rsid w:val="00761625"/>
    <w:rsid w:val="00795B93"/>
    <w:rsid w:val="008E265F"/>
    <w:rsid w:val="008F573A"/>
    <w:rsid w:val="008F6486"/>
    <w:rsid w:val="009A3B0C"/>
    <w:rsid w:val="009C12F4"/>
    <w:rsid w:val="009C5E09"/>
    <w:rsid w:val="00A04BFD"/>
    <w:rsid w:val="00A45D1D"/>
    <w:rsid w:val="00B10BE2"/>
    <w:rsid w:val="00BD2079"/>
    <w:rsid w:val="00C9006F"/>
    <w:rsid w:val="00CA5A84"/>
    <w:rsid w:val="00CC2528"/>
    <w:rsid w:val="00CE55F1"/>
    <w:rsid w:val="00D14C77"/>
    <w:rsid w:val="00D21DB6"/>
    <w:rsid w:val="00D21E2F"/>
    <w:rsid w:val="00D36FC0"/>
    <w:rsid w:val="00D437CE"/>
    <w:rsid w:val="00DB6D07"/>
    <w:rsid w:val="00DD1F43"/>
    <w:rsid w:val="00E404B7"/>
    <w:rsid w:val="00E46537"/>
    <w:rsid w:val="00E5291E"/>
    <w:rsid w:val="00E659F3"/>
    <w:rsid w:val="00F071ED"/>
    <w:rsid w:val="00F10FCE"/>
    <w:rsid w:val="00F86D86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335A"/>
  <w15:chartTrackingRefBased/>
  <w15:docId w15:val="{5A6F0446-1BDE-4769-B97D-9C4A9A5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2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E265F"/>
    <w:pPr>
      <w:spacing w:before="100" w:after="119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8E265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Standard"/>
    <w:rsid w:val="008E265F"/>
    <w:pPr>
      <w:suppressLineNumbers/>
    </w:pPr>
    <w:rPr>
      <w:rFonts w:eastAsia="Arial Unicode MS" w:cs="Times New Roman"/>
    </w:rPr>
  </w:style>
  <w:style w:type="character" w:styleId="Uwydatnienie">
    <w:name w:val="Emphasis"/>
    <w:basedOn w:val="Domylnaczcionkaakapitu"/>
    <w:rsid w:val="008E265F"/>
    <w:rPr>
      <w:i/>
      <w:iCs/>
    </w:rPr>
  </w:style>
  <w:style w:type="numbering" w:customStyle="1" w:styleId="WWNum1">
    <w:name w:val="WWNum1"/>
    <w:basedOn w:val="Bezlisty"/>
    <w:rsid w:val="008E265F"/>
    <w:pPr>
      <w:numPr>
        <w:numId w:val="24"/>
      </w:numPr>
    </w:pPr>
  </w:style>
  <w:style w:type="numbering" w:customStyle="1" w:styleId="WWNum2">
    <w:name w:val="WWNum2"/>
    <w:basedOn w:val="Bezlisty"/>
    <w:rsid w:val="008E265F"/>
    <w:pPr>
      <w:numPr>
        <w:numId w:val="14"/>
      </w:numPr>
    </w:pPr>
  </w:style>
  <w:style w:type="numbering" w:customStyle="1" w:styleId="WWNum8">
    <w:name w:val="WWNum8"/>
    <w:basedOn w:val="Bezlisty"/>
    <w:rsid w:val="008E265F"/>
    <w:pPr>
      <w:numPr>
        <w:numId w:val="3"/>
      </w:numPr>
    </w:pPr>
  </w:style>
  <w:style w:type="numbering" w:customStyle="1" w:styleId="WWNum4">
    <w:name w:val="WWNum4"/>
    <w:basedOn w:val="Bezlisty"/>
    <w:rsid w:val="008E265F"/>
    <w:pPr>
      <w:numPr>
        <w:numId w:val="4"/>
      </w:numPr>
    </w:pPr>
  </w:style>
  <w:style w:type="numbering" w:customStyle="1" w:styleId="WWNum5">
    <w:name w:val="WWNum5"/>
    <w:basedOn w:val="Bezlisty"/>
    <w:rsid w:val="008E265F"/>
    <w:pPr>
      <w:numPr>
        <w:numId w:val="5"/>
      </w:numPr>
    </w:pPr>
  </w:style>
  <w:style w:type="numbering" w:customStyle="1" w:styleId="WWNum6">
    <w:name w:val="WWNum6"/>
    <w:basedOn w:val="Bezlisty"/>
    <w:rsid w:val="008E265F"/>
    <w:pPr>
      <w:numPr>
        <w:numId w:val="6"/>
      </w:numPr>
    </w:pPr>
  </w:style>
  <w:style w:type="numbering" w:customStyle="1" w:styleId="WWNum7">
    <w:name w:val="WWNum7"/>
    <w:basedOn w:val="Bezlisty"/>
    <w:rsid w:val="008E265F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8E265F"/>
    <w:rPr>
      <w:color w:val="0563C1" w:themeColor="hyperlink"/>
      <w:u w:val="single"/>
    </w:rPr>
  </w:style>
  <w:style w:type="paragraph" w:styleId="Lista">
    <w:name w:val="List"/>
    <w:basedOn w:val="Normalny"/>
    <w:rsid w:val="004058E6"/>
    <w:pPr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pl-PL"/>
    </w:rPr>
  </w:style>
  <w:style w:type="numbering" w:customStyle="1" w:styleId="WWNum9">
    <w:name w:val="WWNum9"/>
    <w:basedOn w:val="Bezlisty"/>
    <w:rsid w:val="004058E6"/>
    <w:pPr>
      <w:numPr>
        <w:numId w:val="16"/>
      </w:numPr>
    </w:pPr>
  </w:style>
  <w:style w:type="numbering" w:customStyle="1" w:styleId="WWNum11">
    <w:name w:val="WWNum11"/>
    <w:basedOn w:val="Bezlisty"/>
    <w:rsid w:val="004058E6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32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kategoria/1126/praca-dokumenty-dla-kandydatow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powiat-olsztynski.pl/kategoria/1126/praca-dokumenty-dla-kandydatow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-olsztynski.pl/kategoria/1126/praca-dokumenty-dla-kandydatow.html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bip.powiat-olsztynski.pl/nabo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40FF-7FEA-4449-A040-F717135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Danuta Ornowska</cp:lastModifiedBy>
  <cp:revision>30</cp:revision>
  <cp:lastPrinted>2023-11-20T12:12:00Z</cp:lastPrinted>
  <dcterms:created xsi:type="dcterms:W3CDTF">2018-09-11T07:47:00Z</dcterms:created>
  <dcterms:modified xsi:type="dcterms:W3CDTF">2023-11-21T09:08:00Z</dcterms:modified>
</cp:coreProperties>
</file>