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30C9" w14:textId="18B84DBC" w:rsidR="0004086D" w:rsidRDefault="0004086D" w:rsidP="0004086D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Olsztyn, dnia </w:t>
      </w:r>
      <w:r>
        <w:rPr>
          <w:bCs/>
        </w:rPr>
        <w:t>23 czerwca</w:t>
      </w:r>
      <w:r>
        <w:rPr>
          <w:bCs/>
        </w:rPr>
        <w:t xml:space="preserve"> 2020 roku</w:t>
      </w:r>
    </w:p>
    <w:p w14:paraId="4BB753A7" w14:textId="77777777" w:rsidR="0004086D" w:rsidRDefault="0004086D" w:rsidP="0004086D">
      <w:pPr>
        <w:pStyle w:val="NormalnyWeb"/>
        <w:spacing w:after="0"/>
        <w:ind w:firstLine="30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Plac</w:t>
      </w:r>
      <w:proofErr w:type="spellEnd"/>
      <w:r>
        <w:rPr>
          <w:b/>
          <w:bCs/>
          <w:lang w:val="en-US"/>
        </w:rPr>
        <w:t xml:space="preserve"> Bema 5</w:t>
      </w:r>
    </w:p>
    <w:p w14:paraId="53111631" w14:textId="77777777" w:rsidR="0004086D" w:rsidRDefault="0004086D" w:rsidP="0004086D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518D3E8D" w14:textId="77777777" w:rsidR="0004086D" w:rsidRDefault="0004086D" w:rsidP="0004086D">
      <w:pPr>
        <w:pStyle w:val="NormalnyWeb"/>
        <w:spacing w:after="0"/>
        <w:rPr>
          <w:b/>
          <w:bCs/>
          <w:lang w:val="en-US"/>
        </w:rPr>
      </w:pPr>
    </w:p>
    <w:p w14:paraId="32A57E84" w14:textId="0ABD9EE8" w:rsidR="0004086D" w:rsidRDefault="0004086D" w:rsidP="0004086D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</w:t>
      </w:r>
      <w:r>
        <w:rPr>
          <w:b/>
          <w:bCs/>
          <w:lang w:val="en-US"/>
        </w:rPr>
        <w:t>7</w:t>
      </w:r>
      <w:r>
        <w:rPr>
          <w:b/>
          <w:bCs/>
          <w:lang w:val="en-US"/>
        </w:rPr>
        <w:t>.2020</w:t>
      </w:r>
    </w:p>
    <w:p w14:paraId="3FA5A227" w14:textId="77777777" w:rsidR="0004086D" w:rsidRDefault="0004086D" w:rsidP="0004086D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504A9A05" w14:textId="77777777" w:rsidR="0004086D" w:rsidRDefault="0004086D" w:rsidP="0004086D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59038237" w14:textId="77777777" w:rsidR="0004086D" w:rsidRDefault="0004086D" w:rsidP="0004086D">
      <w:pPr>
        <w:pStyle w:val="NormalnyWeb"/>
        <w:spacing w:after="0"/>
        <w:jc w:val="center"/>
        <w:rPr>
          <w:b/>
          <w:bCs/>
        </w:rPr>
      </w:pPr>
    </w:p>
    <w:p w14:paraId="76A74DFF" w14:textId="77777777" w:rsidR="0004086D" w:rsidRDefault="0004086D" w:rsidP="0004086D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>podinspektora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Budownictwa i Inwestycji</w:t>
      </w:r>
      <w:r>
        <w:rPr>
          <w:sz w:val="22"/>
          <w:szCs w:val="22"/>
        </w:rPr>
        <w:t xml:space="preserve"> w Starostwie Powiatowym w Olsztynie                     (1 etat).</w:t>
      </w:r>
    </w:p>
    <w:p w14:paraId="0B681D8F" w14:textId="77777777" w:rsidR="0004086D" w:rsidRDefault="0004086D" w:rsidP="0004086D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 w naborze:</w:t>
      </w:r>
    </w:p>
    <w:p w14:paraId="3442BC69" w14:textId="77777777" w:rsidR="0004086D" w:rsidRDefault="0004086D" w:rsidP="0004086D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7F42CA3A" w14:textId="18336CB6" w:rsidR="0004086D" w:rsidRDefault="0004086D" w:rsidP="000408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wykształcenie: wyższe </w:t>
      </w:r>
      <w:r>
        <w:rPr>
          <w:rFonts w:ascii="Times New Roman" w:hAnsi="Times New Roman"/>
          <w:color w:val="000000"/>
          <w:sz w:val="22"/>
          <w:szCs w:val="22"/>
        </w:rPr>
        <w:t xml:space="preserve">inżynierskie </w:t>
      </w:r>
      <w:r>
        <w:rPr>
          <w:rFonts w:ascii="Times New Roman" w:hAnsi="Times New Roman"/>
          <w:color w:val="000000"/>
          <w:sz w:val="22"/>
          <w:szCs w:val="22"/>
        </w:rPr>
        <w:t>o specjalności budownictwa lądowego, sanitarnego, drogowego lub gospodarki przestrzennej, prawo, administracja,</w:t>
      </w:r>
    </w:p>
    <w:p w14:paraId="40551B37" w14:textId="77777777" w:rsidR="0004086D" w:rsidRDefault="0004086D" w:rsidP="000408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 najmniej 2 lata stażu pracy,</w:t>
      </w:r>
    </w:p>
    <w:p w14:paraId="1C01E878" w14:textId="77777777" w:rsidR="0004086D" w:rsidRDefault="0004086D" w:rsidP="0004086D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obywatelstwo polskie, z zastrzeżeniem art. 11 ust. 2 i 3 ustawy o pracownikach samorządowych,</w:t>
      </w:r>
    </w:p>
    <w:p w14:paraId="1040151E" w14:textId="77777777" w:rsidR="0004086D" w:rsidRDefault="0004086D" w:rsidP="0004086D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0576EB5B" w14:textId="77777777" w:rsidR="0004086D" w:rsidRDefault="0004086D" w:rsidP="0004086D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mężczyzn, uregulowany stosunek do służby wojskowej,</w:t>
      </w:r>
    </w:p>
    <w:p w14:paraId="3E2FB22A" w14:textId="77777777" w:rsidR="0004086D" w:rsidRDefault="0004086D" w:rsidP="0004086D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14:paraId="46D2C043" w14:textId="77777777" w:rsidR="0004086D" w:rsidRDefault="0004086D" w:rsidP="0004086D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E269D5D" w14:textId="77777777" w:rsidR="0004086D" w:rsidRDefault="0004086D" w:rsidP="0004086D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4A6FB627" w14:textId="77777777" w:rsidR="0004086D" w:rsidRDefault="0004086D" w:rsidP="0004086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3AABC6F1" w14:textId="77777777" w:rsidR="0004086D" w:rsidRDefault="0004086D" w:rsidP="0004086D">
      <w:pPr>
        <w:pStyle w:val="NormalnyWeb"/>
        <w:numPr>
          <w:ilvl w:val="1"/>
          <w:numId w:val="5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ustawy z dnia 7 lipca 1994 roku prawo budowlane (Dz. U. z 2019 r., poz. 1186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</w:p>
    <w:p w14:paraId="6AFBDE0B" w14:textId="5B7217FA" w:rsidR="0004086D" w:rsidRDefault="0004086D" w:rsidP="0004086D">
      <w:pPr>
        <w:pStyle w:val="NormalnyWeb"/>
        <w:numPr>
          <w:ilvl w:val="1"/>
          <w:numId w:val="5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ustawy z dnia 14 czerwca 1960 roku Kodeks postępowania administracyjnego (Dz. U.                     z 20</w:t>
      </w:r>
      <w:r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r., poz. </w:t>
      </w:r>
      <w:r>
        <w:rPr>
          <w:color w:val="000000"/>
          <w:sz w:val="22"/>
          <w:szCs w:val="22"/>
        </w:rPr>
        <w:t>256</w:t>
      </w:r>
      <w:r>
        <w:rPr>
          <w:color w:val="000000"/>
          <w:sz w:val="22"/>
          <w:szCs w:val="22"/>
        </w:rPr>
        <w:t xml:space="preserve">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 zm.),</w:t>
      </w:r>
    </w:p>
    <w:p w14:paraId="5B824BAC" w14:textId="4FA6E181" w:rsidR="0004086D" w:rsidRDefault="0004086D" w:rsidP="0004086D">
      <w:pPr>
        <w:pStyle w:val="NormalnyWeb"/>
        <w:numPr>
          <w:ilvl w:val="1"/>
          <w:numId w:val="5"/>
        </w:numPr>
        <w:spacing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ustawy z dnia 5 czerwca 1998 roku o samorządzie powiatowym (Dz. U. z 20</w:t>
      </w:r>
      <w:r>
        <w:rPr>
          <w:color w:val="000000"/>
          <w:sz w:val="22"/>
          <w:szCs w:val="22"/>
          <w:lang w:eastAsia="pl-PL"/>
        </w:rPr>
        <w:t>20</w:t>
      </w:r>
      <w:r>
        <w:rPr>
          <w:color w:val="000000"/>
          <w:sz w:val="22"/>
          <w:szCs w:val="22"/>
          <w:lang w:eastAsia="pl-PL"/>
        </w:rPr>
        <w:t xml:space="preserve"> r., poz.</w:t>
      </w:r>
      <w:r>
        <w:rPr>
          <w:color w:val="000000"/>
          <w:sz w:val="22"/>
          <w:szCs w:val="22"/>
          <w:lang w:eastAsia="pl-PL"/>
        </w:rPr>
        <w:t>920</w:t>
      </w:r>
      <w:r>
        <w:rPr>
          <w:color w:val="000000"/>
          <w:sz w:val="22"/>
          <w:szCs w:val="22"/>
          <w:lang w:eastAsia="pl-PL"/>
        </w:rPr>
        <w:t>),</w:t>
      </w:r>
    </w:p>
    <w:p w14:paraId="309DF31B" w14:textId="77777777" w:rsidR="0004086D" w:rsidRDefault="0004086D" w:rsidP="0004086D">
      <w:pPr>
        <w:pStyle w:val="NormalnyWeb"/>
        <w:numPr>
          <w:ilvl w:val="1"/>
          <w:numId w:val="5"/>
        </w:numPr>
        <w:spacing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ustawy z dnia 27 marca 2003 roku o planowaniu i zagospodarowaniu przestrzennym               (Dz. U. z 2018 r., poz. 1945 z </w:t>
      </w:r>
      <w:proofErr w:type="spellStart"/>
      <w:r>
        <w:rPr>
          <w:color w:val="000000"/>
          <w:sz w:val="22"/>
          <w:szCs w:val="22"/>
          <w:lang w:eastAsia="pl-PL"/>
        </w:rPr>
        <w:t>późn</w:t>
      </w:r>
      <w:proofErr w:type="spellEnd"/>
      <w:r>
        <w:rPr>
          <w:color w:val="000000"/>
          <w:sz w:val="22"/>
          <w:szCs w:val="22"/>
          <w:lang w:eastAsia="pl-PL"/>
        </w:rPr>
        <w:t>. zm.),</w:t>
      </w:r>
    </w:p>
    <w:p w14:paraId="368422AF" w14:textId="46D60DDA" w:rsidR="0004086D" w:rsidRDefault="0004086D" w:rsidP="0004086D">
      <w:pPr>
        <w:pStyle w:val="NormalnyWeb"/>
        <w:numPr>
          <w:ilvl w:val="1"/>
          <w:numId w:val="5"/>
        </w:numPr>
        <w:spacing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ustawy z dnia 20 lipca 2017 roku prawo wodne ( Dz. U. z 20</w:t>
      </w:r>
      <w:r>
        <w:rPr>
          <w:color w:val="000000"/>
          <w:sz w:val="22"/>
          <w:szCs w:val="22"/>
          <w:lang w:eastAsia="pl-PL"/>
        </w:rPr>
        <w:t>20</w:t>
      </w:r>
      <w:r>
        <w:rPr>
          <w:color w:val="000000"/>
          <w:sz w:val="22"/>
          <w:szCs w:val="22"/>
          <w:lang w:eastAsia="pl-PL"/>
        </w:rPr>
        <w:t xml:space="preserve"> r., poz. </w:t>
      </w:r>
      <w:r>
        <w:rPr>
          <w:color w:val="000000"/>
          <w:sz w:val="22"/>
          <w:szCs w:val="22"/>
          <w:lang w:eastAsia="pl-PL"/>
        </w:rPr>
        <w:t>310</w:t>
      </w:r>
      <w:r>
        <w:rPr>
          <w:color w:val="000000"/>
          <w:sz w:val="22"/>
          <w:szCs w:val="22"/>
          <w:lang w:eastAsia="pl-PL"/>
        </w:rPr>
        <w:t xml:space="preserve"> z </w:t>
      </w:r>
      <w:proofErr w:type="spellStart"/>
      <w:r>
        <w:rPr>
          <w:color w:val="000000"/>
          <w:sz w:val="22"/>
          <w:szCs w:val="22"/>
          <w:lang w:eastAsia="pl-PL"/>
        </w:rPr>
        <w:t>późn</w:t>
      </w:r>
      <w:proofErr w:type="spellEnd"/>
      <w:r>
        <w:rPr>
          <w:color w:val="000000"/>
          <w:sz w:val="22"/>
          <w:szCs w:val="22"/>
          <w:lang w:eastAsia="pl-PL"/>
        </w:rPr>
        <w:t>. zm.),</w:t>
      </w:r>
    </w:p>
    <w:p w14:paraId="06335F2E" w14:textId="5AAD801A" w:rsidR="0004086D" w:rsidRDefault="0004086D" w:rsidP="0004086D">
      <w:pPr>
        <w:pStyle w:val="NormalnyWeb"/>
        <w:numPr>
          <w:ilvl w:val="1"/>
          <w:numId w:val="5"/>
        </w:numPr>
        <w:spacing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ustawy z dnia 27 kwietnia 2001 roku </w:t>
      </w:r>
      <w:r>
        <w:rPr>
          <w:color w:val="000000"/>
          <w:sz w:val="22"/>
          <w:szCs w:val="22"/>
          <w:lang w:eastAsia="pl-PL"/>
        </w:rPr>
        <w:t>P</w:t>
      </w:r>
      <w:r>
        <w:rPr>
          <w:color w:val="000000"/>
          <w:sz w:val="22"/>
          <w:szCs w:val="22"/>
          <w:lang w:eastAsia="pl-PL"/>
        </w:rPr>
        <w:t xml:space="preserve">rawo ochrony środowiska (Dz. U. z 2019 r., poz. 1396 z </w:t>
      </w:r>
      <w:proofErr w:type="spellStart"/>
      <w:r>
        <w:rPr>
          <w:color w:val="000000"/>
          <w:sz w:val="22"/>
          <w:szCs w:val="22"/>
          <w:lang w:eastAsia="pl-PL"/>
        </w:rPr>
        <w:t>późn</w:t>
      </w:r>
      <w:proofErr w:type="spellEnd"/>
      <w:r>
        <w:rPr>
          <w:color w:val="000000"/>
          <w:sz w:val="22"/>
          <w:szCs w:val="22"/>
          <w:lang w:eastAsia="pl-PL"/>
        </w:rPr>
        <w:t>. zm.),</w:t>
      </w:r>
    </w:p>
    <w:p w14:paraId="7BD725C0" w14:textId="77777777" w:rsidR="0004086D" w:rsidRDefault="0004086D" w:rsidP="0004086D">
      <w:pPr>
        <w:pStyle w:val="NormalnyWeb"/>
        <w:numPr>
          <w:ilvl w:val="1"/>
          <w:numId w:val="5"/>
        </w:numPr>
        <w:spacing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ustawy z dnia 29 stycznia 2004 roku prawo zamówień publicznych (Dz. U. z 2019 poz. 1843 </w:t>
      </w:r>
      <w:proofErr w:type="spellStart"/>
      <w:r>
        <w:rPr>
          <w:color w:val="000000"/>
          <w:sz w:val="22"/>
          <w:szCs w:val="22"/>
          <w:lang w:eastAsia="pl-PL"/>
        </w:rPr>
        <w:t>t.j</w:t>
      </w:r>
      <w:proofErr w:type="spellEnd"/>
      <w:r>
        <w:rPr>
          <w:color w:val="000000"/>
          <w:sz w:val="22"/>
          <w:szCs w:val="22"/>
          <w:lang w:eastAsia="pl-PL"/>
        </w:rPr>
        <w:t>.),</w:t>
      </w:r>
    </w:p>
    <w:p w14:paraId="07D01FE1" w14:textId="77777777" w:rsidR="0004086D" w:rsidRDefault="0004086D" w:rsidP="000408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doświadczenie w pracy w jednostkach samorządu terytorialnego, jednostkach podległych na stanowiskach urzędniczych,</w:t>
      </w:r>
    </w:p>
    <w:p w14:paraId="5663A838" w14:textId="77777777" w:rsidR="0004086D" w:rsidRDefault="0004086D" w:rsidP="000408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uprawnienia budowlane, instalacyjne lub urbanistyczne,</w:t>
      </w:r>
    </w:p>
    <w:p w14:paraId="48395000" w14:textId="77777777" w:rsidR="0004086D" w:rsidRDefault="0004086D" w:rsidP="0004086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znajomość obsługi komputera – znajomość programów Word, Excel, Ew-opis, Ew-mapa, Norma, PRO,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Expert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CAD</w:t>
      </w:r>
    </w:p>
    <w:p w14:paraId="59BED9CE" w14:textId="77777777" w:rsidR="0004086D" w:rsidRDefault="0004086D" w:rsidP="0004086D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B68A75" w14:textId="77777777" w:rsidR="0004086D" w:rsidRDefault="0004086D" w:rsidP="0004086D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2/  Zakres zadań wykonywanych na stanowisku:</w:t>
      </w:r>
    </w:p>
    <w:p w14:paraId="3AEA5D15" w14:textId="77777777" w:rsidR="0004086D" w:rsidRDefault="0004086D" w:rsidP="0004086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przygotowywanie decyzji o pozwoleniu na budowę lub rozbiórkę obiektów budowlanych,</w:t>
      </w:r>
    </w:p>
    <w:p w14:paraId="4C01B968" w14:textId="77777777" w:rsidR="0004086D" w:rsidRDefault="0004086D" w:rsidP="0004086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przyjęcie zgłoszenia robót budowlanych,</w:t>
      </w:r>
    </w:p>
    <w:p w14:paraId="7932AF42" w14:textId="77777777" w:rsidR="0004086D" w:rsidRDefault="0004086D" w:rsidP="0004086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przygotowywanie zmiany decyzji o pozwoleniu na budowę,</w:t>
      </w:r>
    </w:p>
    <w:p w14:paraId="287A6712" w14:textId="77777777" w:rsidR="0004086D" w:rsidRDefault="0004086D" w:rsidP="0004086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przyjmowanie zgłoszeń zmiany sposobu użytkowania obiektu budowlanego lub jego części,</w:t>
      </w:r>
    </w:p>
    <w:p w14:paraId="7AD0ED2F" w14:textId="77777777" w:rsidR="0004086D" w:rsidRDefault="0004086D" w:rsidP="0004086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przyjmowanie zgłoszeń o rozbiórce obiektów budowlanych,</w:t>
      </w:r>
    </w:p>
    <w:p w14:paraId="3C282780" w14:textId="77777777" w:rsidR="0004086D" w:rsidRDefault="0004086D" w:rsidP="0004086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przygotowywanie decyzji o przeniesieniu pozwolenia na budowę na rzecz innej osoby,</w:t>
      </w:r>
    </w:p>
    <w:p w14:paraId="6B80240D" w14:textId="77777777" w:rsidR="0004086D" w:rsidRDefault="0004086D" w:rsidP="0004086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przygotowywanie decyzji o stwierdzeniu wygaśnięcia decyzji o pozwoleniu na budowę.</w:t>
      </w:r>
    </w:p>
    <w:p w14:paraId="0430B5A4" w14:textId="77777777" w:rsidR="0004086D" w:rsidRDefault="0004086D" w:rsidP="0004086D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5BB50AAD" w14:textId="77777777" w:rsidR="0004086D" w:rsidRDefault="0004086D" w:rsidP="0004086D">
      <w:pPr>
        <w:pStyle w:val="NormalnyWeb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komputerze,</w:t>
      </w:r>
    </w:p>
    <w:p w14:paraId="4B676E3B" w14:textId="77777777" w:rsidR="0004086D" w:rsidRDefault="0004086D" w:rsidP="0004086D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praca w pokoju 3 osobowym zlokalizowanym na II piętrze,</w:t>
      </w:r>
    </w:p>
    <w:p w14:paraId="59FCB00A" w14:textId="77777777" w:rsidR="0004086D" w:rsidRDefault="0004086D" w:rsidP="0004086D">
      <w:pPr>
        <w:pStyle w:val="NormalnyWeb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w pełnym wymiarze czasu pracy.</w:t>
      </w:r>
    </w:p>
    <w:p w14:paraId="4DFA4AF8" w14:textId="77777777" w:rsidR="0004086D" w:rsidRDefault="0004086D" w:rsidP="0004086D">
      <w:pPr>
        <w:pStyle w:val="NormalnyWeb"/>
        <w:spacing w:after="0"/>
        <w:rPr>
          <w:sz w:val="22"/>
          <w:szCs w:val="22"/>
        </w:rPr>
      </w:pPr>
    </w:p>
    <w:p w14:paraId="161AF60C" w14:textId="35E69B75" w:rsidR="0004086D" w:rsidRDefault="0004086D" w:rsidP="0004086D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4/ Wskaźnik zatrudnienia osób niepełnosprawnych w Starostwie w </w:t>
      </w:r>
      <w:r w:rsidR="00115ED5">
        <w:rPr>
          <w:sz w:val="22"/>
          <w:szCs w:val="22"/>
        </w:rPr>
        <w:t>maju</w:t>
      </w:r>
      <w:r>
        <w:rPr>
          <w:sz w:val="22"/>
          <w:szCs w:val="22"/>
        </w:rPr>
        <w:t xml:space="preserve"> 2020 roku </w:t>
      </w:r>
      <w:r>
        <w:rPr>
          <w:sz w:val="22"/>
          <w:szCs w:val="22"/>
        </w:rPr>
        <w:br/>
        <w:t xml:space="preserve">    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235DD7B1" w14:textId="77777777" w:rsidR="0004086D" w:rsidRDefault="0004086D" w:rsidP="0004086D">
      <w:pPr>
        <w:pStyle w:val="NormalnyWeb"/>
        <w:spacing w:after="0"/>
        <w:jc w:val="both"/>
        <w:rPr>
          <w:sz w:val="22"/>
          <w:szCs w:val="22"/>
        </w:rPr>
      </w:pPr>
    </w:p>
    <w:p w14:paraId="29FC00AA" w14:textId="77777777" w:rsidR="00FC6F9E" w:rsidRPr="00FC6F9E" w:rsidRDefault="00FC6F9E" w:rsidP="00FC6F9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43B2546C" w14:textId="77777777" w:rsidR="00FC6F9E" w:rsidRPr="00FC6F9E" w:rsidRDefault="00FC6F9E" w:rsidP="00FC6F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2B5D84D5" w14:textId="77777777" w:rsidR="00FC6F9E" w:rsidRPr="00FC6F9E" w:rsidRDefault="00FC6F9E" w:rsidP="00FC6F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3DBDB1CD" w14:textId="77777777" w:rsidR="00FC6F9E" w:rsidRPr="00FC6F9E" w:rsidRDefault="00FC6F9E" w:rsidP="00FC6F9E">
      <w:pPr>
        <w:numPr>
          <w:ilvl w:val="0"/>
          <w:numId w:val="9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 -</w:t>
      </w:r>
      <w:hyperlink r:id="rId5" w:history="1">
        <w:r w:rsidRPr="00FC6F9E">
          <w:rPr>
            <w:rFonts w:ascii="Times New Roman" w:eastAsia="Lucida Sans Unicode" w:hAnsi="Times New Roman" w:cs="Times New Roman"/>
            <w:w w:val="90"/>
            <w:kern w:val="3"/>
            <w:lang w:eastAsia="zh-CN" w:bidi="hi-IN"/>
          </w:rPr>
          <w:t>http://bip.powiat-</w:t>
        </w:r>
      </w:hyperlink>
      <w:hyperlink r:id="rId6" w:history="1">
        <w:r w:rsidRPr="00FC6F9E">
          <w:rPr>
            <w:rFonts w:ascii="Times New Roman" w:eastAsia="Lucida Sans Unicode" w:hAnsi="Times New Roman" w:cs="Times New Roman"/>
            <w:kern w:val="3"/>
            <w:lang w:eastAsia="zh-CN" w:bidi="hi-IN"/>
          </w:rPr>
          <w:t>olsztynski.pl/</w:t>
        </w:r>
      </w:hyperlink>
      <w:r w:rsidRPr="00FC6F9E">
        <w:rPr>
          <w:rFonts w:ascii="Times New Roman" w:eastAsia="Lucida Sans Unicode" w:hAnsi="Times New Roman" w:cs="Times New Roman"/>
          <w:kern w:val="3"/>
          <w:lang w:eastAsia="zh-CN" w:bidi="hi-IN"/>
        </w:rPr>
        <w:t>kategoria/1126/praca-dokumenty-dla-kandydatow.html)</w:t>
      </w:r>
      <w:r w:rsidRPr="00FC6F9E">
        <w:rPr>
          <w:rFonts w:ascii="Times New Roman" w:eastAsia="Times New Roman" w:hAnsi="Times New Roman" w:cs="Times New Roman"/>
          <w:lang w:eastAsia="pl-PL"/>
        </w:rPr>
        <w:t>,</w:t>
      </w:r>
    </w:p>
    <w:p w14:paraId="315AD7D2" w14:textId="77777777" w:rsidR="00FC6F9E" w:rsidRPr="00FC6F9E" w:rsidRDefault="00FC6F9E" w:rsidP="00FC6F9E">
      <w:pPr>
        <w:numPr>
          <w:ilvl w:val="0"/>
          <w:numId w:val="9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05165EAC" w14:textId="77777777" w:rsidR="00FC6F9E" w:rsidRPr="00FC6F9E" w:rsidRDefault="00FC6F9E" w:rsidP="00FC6F9E">
      <w:pPr>
        <w:numPr>
          <w:ilvl w:val="0"/>
          <w:numId w:val="9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463A959F" w14:textId="77777777" w:rsidR="00FC6F9E" w:rsidRPr="00FC6F9E" w:rsidRDefault="00FC6F9E" w:rsidP="00FC6F9E">
      <w:pPr>
        <w:numPr>
          <w:ilvl w:val="0"/>
          <w:numId w:val="9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 xml:space="preserve">oświadczenie (stanowiące załącznik Nr 4 do Regulaminu naboru - </w:t>
      </w:r>
      <w:hyperlink r:id="rId7" w:history="1">
        <w:r w:rsidRPr="00FC6F9E">
          <w:rPr>
            <w:rFonts w:ascii="Times New Roman" w:eastAsia="Lucida Sans Unicode" w:hAnsi="Times New Roman" w:cs="Times New Roman"/>
            <w:w w:val="90"/>
            <w:kern w:val="3"/>
            <w:lang w:eastAsia="zh-CN" w:bidi="hi-IN"/>
          </w:rPr>
          <w:t>http://bip.powiat-</w:t>
        </w:r>
      </w:hyperlink>
      <w:hyperlink r:id="rId8" w:history="1">
        <w:r w:rsidRPr="00FC6F9E">
          <w:rPr>
            <w:rFonts w:ascii="Times New Roman" w:eastAsia="Lucida Sans Unicode" w:hAnsi="Times New Roman" w:cs="Times New Roman"/>
            <w:kern w:val="3"/>
            <w:lang w:eastAsia="zh-CN" w:bidi="hi-IN"/>
          </w:rPr>
          <w:t>olsztynski.pl/</w:t>
        </w:r>
      </w:hyperlink>
      <w:r w:rsidRPr="00FC6F9E">
        <w:rPr>
          <w:rFonts w:ascii="Times New Roman" w:eastAsia="Lucida Sans Unicode" w:hAnsi="Times New Roman" w:cs="Times New Roman"/>
          <w:kern w:val="3"/>
          <w:lang w:eastAsia="zh-CN" w:bidi="hi-IN"/>
        </w:rPr>
        <w:t>kategoria/1126/praca-dokumenty-dla-kandydatow.html)</w:t>
      </w:r>
      <w:r w:rsidRPr="00FC6F9E"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508AC3E3" w14:textId="77777777" w:rsidR="00FC6F9E" w:rsidRPr="00FC6F9E" w:rsidRDefault="00FC6F9E" w:rsidP="00FC6F9E">
      <w:pPr>
        <w:numPr>
          <w:ilvl w:val="1"/>
          <w:numId w:val="10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7689AE1C" w14:textId="77777777" w:rsidR="00FC6F9E" w:rsidRPr="00FC6F9E" w:rsidRDefault="00FC6F9E" w:rsidP="00FC6F9E">
      <w:pPr>
        <w:numPr>
          <w:ilvl w:val="1"/>
          <w:numId w:val="10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braku skazania prawomocnym wyrokiem sądu za umyślne przestępstwo ścigane                              z oskarżenia publicznego lub umyślne przestępstwo skarbowe,</w:t>
      </w:r>
    </w:p>
    <w:p w14:paraId="1AE94F6D" w14:textId="77777777" w:rsidR="00FC6F9E" w:rsidRPr="00FC6F9E" w:rsidRDefault="00FC6F9E" w:rsidP="00FC6F9E">
      <w:pPr>
        <w:numPr>
          <w:ilvl w:val="1"/>
          <w:numId w:val="10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0398C7C4" w14:textId="77777777" w:rsidR="00FC6F9E" w:rsidRPr="00FC6F9E" w:rsidRDefault="00FC6F9E" w:rsidP="00FC6F9E">
      <w:pPr>
        <w:widowControl w:val="0"/>
        <w:numPr>
          <w:ilvl w:val="0"/>
          <w:numId w:val="12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C6F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 w:rsidRPr="00FC6F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zatrudnienie - (stanowiące załącznik Nr 5 do Regulaminu naboru </w:t>
      </w:r>
      <w:hyperlink r:id="rId9" w:history="1">
        <w:r w:rsidRPr="00FC6F9E">
          <w:rPr>
            <w:rFonts w:ascii="Times New Roman" w:eastAsia="Lucida Sans Unicode" w:hAnsi="Times New Roman" w:cs="Times New Roman"/>
            <w:w w:val="90"/>
            <w:kern w:val="3"/>
            <w:lang w:eastAsia="zh-CN" w:bidi="hi-IN"/>
          </w:rPr>
          <w:t>http://bip.powiat-</w:t>
        </w:r>
      </w:hyperlink>
      <w:hyperlink r:id="rId10" w:history="1">
        <w:r w:rsidRPr="00FC6F9E">
          <w:rPr>
            <w:rFonts w:ascii="Times New Roman" w:eastAsia="Lucida Sans Unicode" w:hAnsi="Times New Roman" w:cs="Times New Roman"/>
            <w:kern w:val="3"/>
            <w:lang w:eastAsia="zh-CN" w:bidi="hi-IN"/>
          </w:rPr>
          <w:t>olsztynski.pl/</w:t>
        </w:r>
      </w:hyperlink>
      <w:r w:rsidRPr="00FC6F9E">
        <w:rPr>
          <w:rFonts w:ascii="Times New Roman" w:eastAsia="Lucida Sans Unicode" w:hAnsi="Times New Roman" w:cs="Times New Roman"/>
          <w:kern w:val="3"/>
          <w:lang w:eastAsia="zh-CN" w:bidi="hi-IN"/>
        </w:rPr>
        <w:t>kategoria/1126/praca-dokumenty-dla-kandydatow.html)</w:t>
      </w:r>
      <w:r w:rsidRPr="00FC6F9E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17346267" w14:textId="77777777" w:rsidR="00FC6F9E" w:rsidRPr="00FC6F9E" w:rsidRDefault="00FC6F9E" w:rsidP="00FC6F9E">
      <w:pPr>
        <w:widowControl w:val="0"/>
        <w:numPr>
          <w:ilvl w:val="0"/>
          <w:numId w:val="12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dokument potwierdzający znajomość języka polskiego, określony w przepisach o służbie cywilnej- w przypadku osób nieposiadających obywatelstwa polskiego,</w:t>
      </w:r>
    </w:p>
    <w:p w14:paraId="4FAFC5BC" w14:textId="77777777" w:rsidR="00FC6F9E" w:rsidRPr="00FC6F9E" w:rsidRDefault="00FC6F9E" w:rsidP="00FC6F9E">
      <w:pPr>
        <w:widowControl w:val="0"/>
        <w:numPr>
          <w:ilvl w:val="0"/>
          <w:numId w:val="12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eastAsia="Times New Roman" w:hAnsi="Times New Roman" w:cs="Times New Roman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25419F9B" w14:textId="77777777" w:rsidR="00FC6F9E" w:rsidRPr="00FC6F9E" w:rsidRDefault="00FC6F9E" w:rsidP="00FC6F9E">
      <w:pPr>
        <w:widowControl w:val="0"/>
        <w:numPr>
          <w:ilvl w:val="0"/>
          <w:numId w:val="12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C6F9E">
        <w:rPr>
          <w:rFonts w:ascii="Times New Roman" w:hAnsi="Times New Roman" w:cs="Times New Roman"/>
          <w:lang w:eastAsia="pl-PL"/>
        </w:rPr>
        <w:t>spis wszystkich dokumentów składanych w ofercie przez kandydata</w:t>
      </w:r>
      <w:r w:rsidRPr="00FC6F9E">
        <w:rPr>
          <w:rFonts w:ascii="Times New Roman" w:hAnsi="Times New Roman" w:cs="Times New Roman"/>
          <w:i/>
          <w:lang w:eastAsia="pl-PL"/>
        </w:rPr>
        <w:t>.</w:t>
      </w:r>
    </w:p>
    <w:p w14:paraId="6194BCC5" w14:textId="77777777" w:rsidR="00FC6F9E" w:rsidRPr="00FC6F9E" w:rsidRDefault="00FC6F9E" w:rsidP="00FC6F9E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21ACC00" w14:textId="77777777" w:rsidR="00FC6F9E" w:rsidRPr="00FC6F9E" w:rsidRDefault="00FC6F9E" w:rsidP="00FC6F9E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7910EE31" w14:textId="77777777" w:rsidR="00FC6F9E" w:rsidRPr="00FC6F9E" w:rsidRDefault="00FC6F9E" w:rsidP="00FC6F9E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198ED7F9" w14:textId="77777777" w:rsidR="00FC6F9E" w:rsidRPr="00FC6F9E" w:rsidRDefault="00FC6F9E" w:rsidP="00FC6F9E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 w:rsidRPr="00FC6F9E"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18001CD6" w14:textId="79D255AD" w:rsidR="00FC6F9E" w:rsidRPr="00FC6F9E" w:rsidRDefault="00FC6F9E" w:rsidP="00FC6F9E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imieniem                                   i nazwiskiem kandydata w Sekretariacie Starostwa Powiatowego w Olsztynie pokój 207, Plac Bema 5, 10-516 Olsztyn lub listownie w terminie do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3 lipca</w:t>
      </w:r>
      <w:r w:rsidRPr="00FC6F9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2020 roku</w:t>
      </w: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stanowisko</w:t>
      </w:r>
      <w:r w:rsidRPr="00FC6F9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podinspektora</w:t>
      </w: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7</w:t>
      </w: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>.2020”.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575F0C1E" w14:textId="77777777" w:rsidR="00FC6F9E" w:rsidRPr="00FC6F9E" w:rsidRDefault="00FC6F9E" w:rsidP="00FC6F9E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FC6F9E"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 w:rsidRPr="00FC6F9E"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 xml:space="preserve">Publicznej </w:t>
      </w:r>
      <w:r w:rsidRPr="00FC6F9E">
        <w:rPr>
          <w:rFonts w:ascii="Times New Roman" w:eastAsia="Lucida Sans Unicode" w:hAnsi="Times New Roman" w:cs="Mangal"/>
          <w:w w:val="90"/>
          <w:kern w:val="3"/>
          <w:lang w:eastAsia="zh-CN" w:bidi="hi-IN"/>
        </w:rPr>
        <w:lastRenderedPageBreak/>
        <w:t>Powiatu Olsztyńskiego (</w:t>
      </w:r>
      <w:hyperlink r:id="rId11" w:history="1">
        <w:r w:rsidRPr="00FC6F9E">
          <w:rPr>
            <w:rFonts w:ascii="Times New Roman" w:eastAsia="Lucida Sans Unicode" w:hAnsi="Times New Roman" w:cs="Mangal"/>
            <w:w w:val="90"/>
            <w:kern w:val="3"/>
            <w:lang w:eastAsia="zh-CN" w:bidi="hi-IN"/>
          </w:rPr>
          <w:t>http://bip.powiat-</w:t>
        </w:r>
      </w:hyperlink>
      <w:hyperlink r:id="rId12" w:history="1">
        <w:r w:rsidRPr="00FC6F9E">
          <w:rPr>
            <w:rFonts w:ascii="Times New Roman" w:eastAsia="Lucida Sans Unicode" w:hAnsi="Times New Roman" w:cs="Mangal"/>
            <w:kern w:val="3"/>
            <w:lang w:eastAsia="zh-CN" w:bidi="hi-IN"/>
          </w:rPr>
          <w:t>olsztynski.pl/nabor.html</w:t>
        </w:r>
      </w:hyperlink>
      <w:r w:rsidRPr="00FC6F9E"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7460B496" w14:textId="77777777" w:rsidR="00FC6F9E" w:rsidRPr="00FC6F9E" w:rsidRDefault="00FC6F9E" w:rsidP="00FC6F9E">
      <w:pPr>
        <w:widowControl w:val="0"/>
        <w:suppressAutoHyphens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własnoręcznym podpisem.</w:t>
      </w:r>
    </w:p>
    <w:p w14:paraId="3CFCC897" w14:textId="77777777" w:rsidR="00FC6F9E" w:rsidRPr="00FC6F9E" w:rsidRDefault="00FC6F9E" w:rsidP="00FC6F9E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                           w zakresie objętym wymaganiami związanymi ze stanowiskiem określonym w ogłoszeniu o naborze.</w:t>
      </w:r>
    </w:p>
    <w:p w14:paraId="48A82A7D" w14:textId="77777777" w:rsidR="00FC6F9E" w:rsidRPr="00FC6F9E" w:rsidRDefault="00FC6F9E" w:rsidP="00FC6F9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C6F9E"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7672CAE2" w14:textId="77777777" w:rsidR="00FC6F9E" w:rsidRPr="00FC6F9E" w:rsidRDefault="00FC6F9E" w:rsidP="00FC6F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2CDE3943" w14:textId="77777777" w:rsidR="00FC6F9E" w:rsidRPr="00FC6F9E" w:rsidRDefault="00FC6F9E" w:rsidP="00FC6F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FC6F9E"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64478E3D" w14:textId="77777777" w:rsidR="00FC6F9E" w:rsidRPr="00FC6F9E" w:rsidRDefault="00FC6F9E" w:rsidP="00FC6F9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28289E44" w14:textId="77777777" w:rsidR="00FC6F9E" w:rsidRPr="00FC6F9E" w:rsidRDefault="00FC6F9E" w:rsidP="00FC6F9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394C63F4" w14:textId="77777777" w:rsidR="00FC6F9E" w:rsidRPr="00FC6F9E" w:rsidRDefault="00FC6F9E" w:rsidP="00FC6F9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42A36BE5" w14:textId="77777777" w:rsidR="00FC6F9E" w:rsidRPr="00FC6F9E" w:rsidRDefault="00FC6F9E" w:rsidP="00FC6F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126F0B62" w14:textId="77777777" w:rsidR="00FC6F9E" w:rsidRPr="00FC6F9E" w:rsidRDefault="00FC6F9E" w:rsidP="00FC6F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49146440" w14:textId="77777777" w:rsidR="00FC6F9E" w:rsidRPr="00FC6F9E" w:rsidRDefault="00FC6F9E" w:rsidP="00FC6F9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2E56C730" w14:textId="77777777" w:rsidR="00FC6F9E" w:rsidRPr="00FC6F9E" w:rsidRDefault="00FC6F9E" w:rsidP="00FC6F9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52245168" w14:textId="77777777" w:rsidR="00FC6F9E" w:rsidRPr="00FC6F9E" w:rsidRDefault="00FC6F9E" w:rsidP="00FC6F9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5653DBDF" w14:textId="77777777" w:rsidR="00FC6F9E" w:rsidRPr="00FC6F9E" w:rsidRDefault="00FC6F9E" w:rsidP="00FC6F9E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 w:rsidRPr="00FC6F9E">
        <w:rPr>
          <w:rFonts w:ascii="Times New Roman" w:eastAsia="Calibri" w:hAnsi="Times New Roman" w:cs="Times New Roman"/>
          <w:color w:val="000000" w:themeColor="text1"/>
        </w:rPr>
        <w:t>;</w:t>
      </w:r>
    </w:p>
    <w:p w14:paraId="6A26D2B9" w14:textId="77777777" w:rsidR="00FC6F9E" w:rsidRPr="00FC6F9E" w:rsidRDefault="00FC6F9E" w:rsidP="00FC6F9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6E6F05CE" w14:textId="77777777" w:rsidR="00FC6F9E" w:rsidRPr="00FC6F9E" w:rsidRDefault="00FC6F9E" w:rsidP="00FC6F9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 w:rsidRPr="00FC6F9E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 w:rsidRPr="00FC6F9E"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343EA0AE" w14:textId="77777777" w:rsidR="00FC6F9E" w:rsidRPr="00FC6F9E" w:rsidRDefault="00FC6F9E" w:rsidP="00FC6F9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6F9E"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61A6FBF7" w14:textId="7ABD47DB" w:rsidR="00FC6F9E" w:rsidRPr="00FC6F9E" w:rsidRDefault="00FC6F9E" w:rsidP="00FC6F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9BA047B" w14:textId="77777777" w:rsidR="00213A13" w:rsidRDefault="00213A13" w:rsidP="00C85439">
      <w:pPr>
        <w:pStyle w:val="NormalnyWeb"/>
        <w:spacing w:after="0"/>
        <w:ind w:left="6372"/>
        <w:jc w:val="both"/>
        <w:rPr>
          <w:b/>
          <w:bCs/>
        </w:rPr>
      </w:pPr>
      <w:r>
        <w:rPr>
          <w:b/>
          <w:bCs/>
        </w:rPr>
        <w:t xml:space="preserve">Starosta Olsztyński </w:t>
      </w:r>
    </w:p>
    <w:p w14:paraId="104A9830" w14:textId="77777777" w:rsidR="00213A13" w:rsidRDefault="00213A13" w:rsidP="00C85439">
      <w:pPr>
        <w:pStyle w:val="NormalnyWeb"/>
        <w:spacing w:after="0"/>
        <w:ind w:left="6372"/>
        <w:jc w:val="both"/>
        <w:rPr>
          <w:b/>
          <w:bCs/>
        </w:rPr>
      </w:pPr>
      <w:r>
        <w:rPr>
          <w:b/>
          <w:bCs/>
        </w:rPr>
        <w:t xml:space="preserve">     Andrzej Abako</w:t>
      </w:r>
    </w:p>
    <w:p w14:paraId="2F1BD81A" w14:textId="5A3E3722" w:rsidR="00FC6F9E" w:rsidRDefault="00FC6F9E" w:rsidP="000408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FD5FD74" w14:textId="6F690668" w:rsidR="00FC6F9E" w:rsidRDefault="00FC6F9E" w:rsidP="000408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B27B79F" w14:textId="77777777" w:rsidR="00FC6F9E" w:rsidRDefault="00FC6F9E" w:rsidP="000408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2FF562E" w14:textId="77777777" w:rsidR="0004086D" w:rsidRDefault="0004086D" w:rsidP="0004086D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sectPr w:rsidR="0004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F9C59F1"/>
    <w:multiLevelType w:val="multilevel"/>
    <w:tmpl w:val="702A552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BC"/>
    <w:rsid w:val="0004086D"/>
    <w:rsid w:val="00115ED5"/>
    <w:rsid w:val="00213A13"/>
    <w:rsid w:val="007B109E"/>
    <w:rsid w:val="00C85439"/>
    <w:rsid w:val="00CE76BC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4171"/>
  <w15:chartTrackingRefBased/>
  <w15:docId w15:val="{8EBCAAA4-F7CF-4F5E-B54F-0C9757DF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86D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86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04086D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04086D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04086D"/>
    <w:pPr>
      <w:numPr>
        <w:numId w:val="1"/>
      </w:numPr>
    </w:pPr>
  </w:style>
  <w:style w:type="numbering" w:customStyle="1" w:styleId="WWNum2">
    <w:name w:val="WWNum2"/>
    <w:rsid w:val="0004086D"/>
    <w:pPr>
      <w:numPr>
        <w:numId w:val="3"/>
      </w:numPr>
    </w:pPr>
  </w:style>
  <w:style w:type="numbering" w:customStyle="1" w:styleId="WWNum5">
    <w:name w:val="WWNum5"/>
    <w:rsid w:val="0004086D"/>
    <w:pPr>
      <w:numPr>
        <w:numId w:val="7"/>
      </w:numPr>
    </w:pPr>
  </w:style>
  <w:style w:type="numbering" w:customStyle="1" w:styleId="WWNum7">
    <w:name w:val="WWNum7"/>
    <w:rsid w:val="0004086D"/>
    <w:pPr>
      <w:numPr>
        <w:numId w:val="11"/>
      </w:numPr>
    </w:pPr>
  </w:style>
  <w:style w:type="numbering" w:customStyle="1" w:styleId="WWNum71">
    <w:name w:val="WWNum71"/>
    <w:rsid w:val="00FC6F9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3</cp:revision>
  <cp:lastPrinted>2020-06-23T09:03:00Z</cp:lastPrinted>
  <dcterms:created xsi:type="dcterms:W3CDTF">2020-06-23T08:48:00Z</dcterms:created>
  <dcterms:modified xsi:type="dcterms:W3CDTF">2020-06-23T09:23:00Z</dcterms:modified>
</cp:coreProperties>
</file>