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241" w:rsidRDefault="00EF1241" w:rsidP="00EF1241">
      <w:pPr>
        <w:suppressAutoHyphens/>
        <w:spacing w:line="240" w:lineRule="atLeast"/>
        <w:jc w:val="both"/>
        <w:rPr>
          <w:rFonts w:asciiTheme="minorHAnsi" w:hAnsiTheme="minorHAnsi" w:cstheme="minorHAnsi"/>
          <w:b/>
          <w:color w:val="auto"/>
          <w:sz w:val="24"/>
          <w:szCs w:val="24"/>
          <w:lang w:eastAsia="ar-SA"/>
        </w:rPr>
      </w:pPr>
      <w:r w:rsidRPr="008D24B7">
        <w:rPr>
          <w:rFonts w:asciiTheme="minorHAnsi" w:hAnsiTheme="minorHAnsi" w:cstheme="minorHAnsi"/>
          <w:b/>
          <w:color w:val="auto"/>
          <w:sz w:val="24"/>
          <w:szCs w:val="24"/>
          <w:lang w:eastAsia="ar-SA"/>
        </w:rPr>
        <w:t xml:space="preserve">Opis świadczeń </w:t>
      </w:r>
      <w:r>
        <w:rPr>
          <w:rFonts w:asciiTheme="minorHAnsi" w:hAnsiTheme="minorHAnsi" w:cstheme="minorHAnsi"/>
          <w:b/>
          <w:color w:val="auto"/>
          <w:sz w:val="24"/>
          <w:szCs w:val="24"/>
          <w:lang w:eastAsia="ar-SA"/>
        </w:rPr>
        <w:t>zdrowotnych</w:t>
      </w:r>
      <w:r w:rsidRPr="008D24B7">
        <w:rPr>
          <w:rFonts w:asciiTheme="minorHAnsi" w:hAnsiTheme="minorHAnsi" w:cstheme="minorHAnsi"/>
          <w:b/>
          <w:color w:val="auto"/>
          <w:sz w:val="24"/>
          <w:szCs w:val="24"/>
          <w:lang w:eastAsia="ar-SA"/>
        </w:rPr>
        <w:t>: badania specjalistyczne, psychologiczne oraz obserwacja szpitalna, szczegółowy</w:t>
      </w:r>
    </w:p>
    <w:p w:rsidR="00EF1241" w:rsidRDefault="00EF1241" w:rsidP="00EF1241">
      <w:pPr>
        <w:suppressAutoHyphens/>
        <w:spacing w:line="240" w:lineRule="atLeast"/>
        <w:jc w:val="both"/>
        <w:rPr>
          <w:rFonts w:asciiTheme="minorHAnsi" w:hAnsiTheme="minorHAnsi" w:cstheme="minorHAnsi"/>
          <w:b/>
          <w:color w:val="auto"/>
          <w:sz w:val="24"/>
          <w:szCs w:val="24"/>
          <w:lang w:eastAsia="ar-SA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03"/>
        <w:gridCol w:w="1997"/>
        <w:gridCol w:w="1464"/>
        <w:gridCol w:w="1276"/>
        <w:gridCol w:w="1418"/>
        <w:gridCol w:w="1417"/>
        <w:gridCol w:w="1985"/>
      </w:tblGrid>
      <w:tr w:rsidR="00BC456C" w:rsidTr="000C192D">
        <w:trPr>
          <w:trHeight w:val="268"/>
          <w:tblHeader/>
        </w:trPr>
        <w:tc>
          <w:tcPr>
            <w:tcW w:w="503" w:type="dxa"/>
            <w:vMerge w:val="restart"/>
            <w:vAlign w:val="center"/>
          </w:tcPr>
          <w:p w:rsidR="00BA7118" w:rsidRPr="001816EC" w:rsidRDefault="00BA7118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 w:rsidRPr="001816EC"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997" w:type="dxa"/>
            <w:vMerge w:val="restart"/>
            <w:vAlign w:val="center"/>
          </w:tcPr>
          <w:p w:rsidR="00BA7118" w:rsidRPr="001816EC" w:rsidRDefault="00BA7118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 w:rsidRPr="001816EC"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NAZWA ŚWIADCZENIA ZDROWOTNEGO</w:t>
            </w:r>
          </w:p>
        </w:tc>
        <w:tc>
          <w:tcPr>
            <w:tcW w:w="2740" w:type="dxa"/>
            <w:gridSpan w:val="2"/>
            <w:vAlign w:val="center"/>
          </w:tcPr>
          <w:p w:rsidR="00BA7118" w:rsidRDefault="00BA7118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Miejsce udzielania świadczenia</w:t>
            </w:r>
          </w:p>
        </w:tc>
        <w:tc>
          <w:tcPr>
            <w:tcW w:w="2835" w:type="dxa"/>
            <w:gridSpan w:val="2"/>
            <w:vAlign w:val="center"/>
          </w:tcPr>
          <w:p w:rsidR="00BA7118" w:rsidRPr="001816EC" w:rsidRDefault="00BA7118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PERSONEL MEDYCZNY</w:t>
            </w:r>
          </w:p>
        </w:tc>
        <w:tc>
          <w:tcPr>
            <w:tcW w:w="1985" w:type="dxa"/>
            <w:vAlign w:val="center"/>
          </w:tcPr>
          <w:p w:rsidR="00BA7118" w:rsidRPr="001816EC" w:rsidRDefault="00BA7118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Wyposażenie w aparaturę diagnostyczną</w:t>
            </w:r>
          </w:p>
        </w:tc>
      </w:tr>
      <w:tr w:rsidR="00BC456C" w:rsidTr="000C192D">
        <w:trPr>
          <w:trHeight w:val="268"/>
          <w:tblHeader/>
        </w:trPr>
        <w:tc>
          <w:tcPr>
            <w:tcW w:w="503" w:type="dxa"/>
            <w:vMerge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997" w:type="dxa"/>
            <w:vMerge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464" w:type="dxa"/>
            <w:vAlign w:val="center"/>
          </w:tcPr>
          <w:p w:rsidR="00BC456C" w:rsidRPr="00C62D6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C62D6C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granicach administracyjnych</w:t>
            </w: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 xml:space="preserve"> miasta Olsztyna</w:t>
            </w:r>
          </w:p>
        </w:tc>
        <w:tc>
          <w:tcPr>
            <w:tcW w:w="1276" w:type="dxa"/>
            <w:vAlign w:val="center"/>
          </w:tcPr>
          <w:p w:rsidR="00BC456C" w:rsidRPr="00C62D6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 xml:space="preserve">Na terenie powiatu olsztyńskiego </w:t>
            </w:r>
          </w:p>
        </w:tc>
        <w:tc>
          <w:tcPr>
            <w:tcW w:w="1418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Lekarz</w:t>
            </w:r>
          </w:p>
        </w:tc>
        <w:tc>
          <w:tcPr>
            <w:tcW w:w="1417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Pielęgniarka</w:t>
            </w:r>
          </w:p>
        </w:tc>
        <w:tc>
          <w:tcPr>
            <w:tcW w:w="1985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</w:p>
        </w:tc>
      </w:tr>
      <w:tr w:rsidR="00BA7118" w:rsidTr="00BC456C">
        <w:trPr>
          <w:trHeight w:val="249"/>
        </w:trPr>
        <w:tc>
          <w:tcPr>
            <w:tcW w:w="10060" w:type="dxa"/>
            <w:gridSpan w:val="7"/>
          </w:tcPr>
          <w:p w:rsidR="00BA7118" w:rsidRPr="002C1337" w:rsidRDefault="00BA7118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2C1337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KONSULTACJE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97" w:type="dxa"/>
          </w:tcPr>
          <w:p w:rsidR="00BC456C" w:rsidRPr="008277A0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8277A0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Konsultacja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internistyczna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  <w:vAlign w:val="center"/>
          </w:tcPr>
          <w:p w:rsidR="00BC456C" w:rsidRPr="002C1337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5" w:type="dxa"/>
            <w:vAlign w:val="center"/>
          </w:tcPr>
          <w:p w:rsidR="00BC456C" w:rsidRPr="002C1337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97" w:type="dxa"/>
          </w:tcPr>
          <w:p w:rsidR="00BC456C" w:rsidRPr="008277A0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8277A0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Konsultacja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kardiologiczna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327527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5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A35BAB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97" w:type="dxa"/>
          </w:tcPr>
          <w:p w:rsidR="00BC456C" w:rsidRPr="008277A0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8277A0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Konsultacja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laryngologiczna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327527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5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A35BAB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997" w:type="dxa"/>
          </w:tcPr>
          <w:p w:rsidR="00BC456C" w:rsidRPr="008277A0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8277A0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Konsultacja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okulistyczna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327527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5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A35BAB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</w:tr>
      <w:tr w:rsidR="00BC456C" w:rsidTr="000C192D">
        <w:trPr>
          <w:trHeight w:val="262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997" w:type="dxa"/>
          </w:tcPr>
          <w:p w:rsidR="00BC456C" w:rsidRPr="008277A0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8277A0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Konsultacja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chirurgiczna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327527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5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A35BAB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997" w:type="dxa"/>
          </w:tcPr>
          <w:p w:rsidR="00BC456C" w:rsidRPr="008277A0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8277A0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Konsultacja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neurologiczna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327527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5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A35BAB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997" w:type="dxa"/>
          </w:tcPr>
          <w:p w:rsidR="00BC456C" w:rsidRPr="008277A0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8277A0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Konsultacja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ortopedyczna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327527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5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A35BAB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997" w:type="dxa"/>
          </w:tcPr>
          <w:p w:rsidR="00BC456C" w:rsidRPr="008277A0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8277A0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Konsultacja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urologiczna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327527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5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A35BAB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997" w:type="dxa"/>
          </w:tcPr>
          <w:p w:rsidR="00BC456C" w:rsidRPr="008277A0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8277A0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Konsultacja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ginekologiczna 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327527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5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A35BAB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997" w:type="dxa"/>
          </w:tcPr>
          <w:p w:rsidR="00BC456C" w:rsidRPr="008277A0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8277A0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Konsultacja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psychiatryczna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327527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5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A35BAB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</w:tr>
      <w:tr w:rsidR="00BA7118" w:rsidTr="00BC456C">
        <w:trPr>
          <w:trHeight w:val="249"/>
        </w:trPr>
        <w:tc>
          <w:tcPr>
            <w:tcW w:w="10060" w:type="dxa"/>
            <w:gridSpan w:val="7"/>
          </w:tcPr>
          <w:p w:rsidR="00BA7118" w:rsidRPr="00465BD9" w:rsidRDefault="00BA7118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465BD9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PSYCHOLOG</w:t>
            </w:r>
          </w:p>
        </w:tc>
      </w:tr>
      <w:tr w:rsidR="00BC456C" w:rsidTr="000C192D">
        <w:trPr>
          <w:trHeight w:val="262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997" w:type="dxa"/>
          </w:tcPr>
          <w:p w:rsidR="00BC456C" w:rsidRPr="008277A0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8277A0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Konsultacja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psychologiczna 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327527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5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A35BAB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</w:tr>
      <w:tr w:rsidR="00BA7118" w:rsidTr="00BC456C">
        <w:trPr>
          <w:trHeight w:val="236"/>
        </w:trPr>
        <w:tc>
          <w:tcPr>
            <w:tcW w:w="10060" w:type="dxa"/>
            <w:gridSpan w:val="7"/>
          </w:tcPr>
          <w:p w:rsidR="00BA7118" w:rsidRPr="002C1337" w:rsidRDefault="00BA7118" w:rsidP="00BA7118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 xml:space="preserve">BADANIA </w:t>
            </w:r>
          </w:p>
        </w:tc>
      </w:tr>
      <w:tr w:rsidR="00BC456C" w:rsidTr="000C192D">
        <w:trPr>
          <w:trHeight w:val="501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997" w:type="dxa"/>
          </w:tcPr>
          <w:p w:rsidR="00BC456C" w:rsidRPr="008277A0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Badanie echo serca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Pr="002C1337" w:rsidRDefault="00BC456C" w:rsidP="00BA7118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18793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62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997" w:type="dxa"/>
          </w:tcPr>
          <w:p w:rsidR="00BC456C" w:rsidRPr="008277A0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392925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Badanie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próba wysiłkowa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4B2251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7B484F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997" w:type="dxa"/>
          </w:tcPr>
          <w:p w:rsidR="00BC456C" w:rsidRPr="008277A0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392925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Badanie </w:t>
            </w:r>
            <w:proofErr w:type="spellStart"/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Holter</w:t>
            </w:r>
            <w:proofErr w:type="spellEnd"/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4B2251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7B484F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997" w:type="dxa"/>
          </w:tcPr>
          <w:p w:rsidR="00BC456C" w:rsidRPr="008277A0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EKG 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4B2251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7B484F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997" w:type="dxa"/>
          </w:tcPr>
          <w:p w:rsidR="00BC456C" w:rsidRPr="008277A0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3F4A94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Badanie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laboratoryjne – morfologia 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4B2251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7B484F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997" w:type="dxa"/>
          </w:tcPr>
          <w:p w:rsidR="00BC456C" w:rsidRPr="008277A0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3F4A94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Badanie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laboratoryjne – mocz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4B2251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7B484F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997" w:type="dxa"/>
          </w:tcPr>
          <w:p w:rsidR="00BC456C" w:rsidRPr="008277A0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3F4A94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Badanie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laboratoryjne – OB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4B2251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7B484F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62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1997" w:type="dxa"/>
          </w:tcPr>
          <w:p w:rsidR="00BC456C" w:rsidRPr="008277A0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3F4A94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Badanie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laboratoryjne – poziom cukru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4B2251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7B484F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A7118" w:rsidTr="00BC456C">
        <w:trPr>
          <w:trHeight w:val="236"/>
        </w:trPr>
        <w:tc>
          <w:tcPr>
            <w:tcW w:w="10060" w:type="dxa"/>
            <w:gridSpan w:val="7"/>
          </w:tcPr>
          <w:p w:rsidR="00BA7118" w:rsidRPr="002C1337" w:rsidRDefault="00BA7118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RTG</w:t>
            </w:r>
          </w:p>
        </w:tc>
      </w:tr>
      <w:tr w:rsidR="00BC456C" w:rsidTr="000C192D">
        <w:trPr>
          <w:trHeight w:val="262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nosogardzielowa bez kontrastu (1 projekcja) 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B5273E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zatok nosa (1 projekcja)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B5273E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nosa (1 projekcja)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B5273E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kości twarzy (1 projekcja)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B5273E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żuchwy (1 projekcja)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B5273E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oczodołu (1 projekcja)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B5273E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62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czaszki  (</w:t>
            </w:r>
            <w:proofErr w:type="spellStart"/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p.a</w:t>
            </w:r>
            <w:proofErr w:type="spellEnd"/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. i boczna) (2 projekcja)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B5273E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kręgosłupa odcinka szyjnego - (2 projekcja)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B5273E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lastRenderedPageBreak/>
              <w:t>28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kręgosłupa odcinka piersiowego - (2 projekcja)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B5273E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501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kręgosłupa odcinka lędźwiowo-krzyżowego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br/>
              <w:t>(2 projekcja)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B5273E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kręgosłupa – inne (1 projekcja – cały kręgosłup)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B5273E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kręgosłupa – inne (2 projekcja – cały kręgosłup)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B5273E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żeber (1 projekcja)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8145D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62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mostka (1 projekcja)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8145D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obojczyków (1 projekcja)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8554D8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klatki piersiowej (1 projekcja)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8554D8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klatki piersiowej + bok (1 projekcja)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8554D8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płuc – (bok)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8554D8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jamy brzusznej przeglądowe (1 projekcja)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8554D8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62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kości barku i ramienia (2 projekcja)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8554D8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kości łokcia/przedramienia (2 projekcja)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8554D8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nadgarstka/dłoni (palec)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8554D8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kości miednicy/biodra  (1 projekcja)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8554D8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kości miednicy/biodra + osiowe  (2 projekcja)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8554D8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62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uda/kolana/podudzia, rzepka (2 projekcja)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8554D8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obu kolan 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8554D8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C456C" w:rsidTr="000C192D">
        <w:trPr>
          <w:trHeight w:val="249"/>
        </w:trPr>
        <w:tc>
          <w:tcPr>
            <w:tcW w:w="503" w:type="dxa"/>
            <w:vAlign w:val="center"/>
          </w:tcPr>
          <w:p w:rsidR="00BC456C" w:rsidRPr="001816EC" w:rsidRDefault="00BC456C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1997" w:type="dxa"/>
          </w:tcPr>
          <w:p w:rsidR="00BC456C" w:rsidRPr="00FD46A9" w:rsidRDefault="00BC456C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kostki/stopy (palce) (2 projekcja)</w:t>
            </w:r>
          </w:p>
        </w:tc>
        <w:tc>
          <w:tcPr>
            <w:tcW w:w="1464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C456C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417" w:type="dxa"/>
          </w:tcPr>
          <w:p w:rsidR="00BC456C" w:rsidRPr="002C1337" w:rsidRDefault="00BC456C" w:rsidP="00BA7118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854D03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Co najmniej 1</w:t>
            </w:r>
          </w:p>
        </w:tc>
        <w:tc>
          <w:tcPr>
            <w:tcW w:w="1985" w:type="dxa"/>
          </w:tcPr>
          <w:p w:rsidR="00BC456C" w:rsidRDefault="00BC456C" w:rsidP="00BA7118">
            <w:r w:rsidRPr="008554D8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</w:tr>
      <w:tr w:rsidR="00BA7118" w:rsidTr="00BC456C">
        <w:trPr>
          <w:trHeight w:val="249"/>
        </w:trPr>
        <w:tc>
          <w:tcPr>
            <w:tcW w:w="10060" w:type="dxa"/>
            <w:gridSpan w:val="7"/>
          </w:tcPr>
          <w:p w:rsidR="00BA7118" w:rsidRPr="002C1337" w:rsidRDefault="00BA7118" w:rsidP="00BA7118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OBSERWACJA SZPITALNA</w:t>
            </w:r>
          </w:p>
        </w:tc>
      </w:tr>
      <w:tr w:rsidR="00BA7118" w:rsidTr="000C192D">
        <w:trPr>
          <w:trHeight w:val="249"/>
        </w:trPr>
        <w:tc>
          <w:tcPr>
            <w:tcW w:w="503" w:type="dxa"/>
            <w:vAlign w:val="center"/>
          </w:tcPr>
          <w:p w:rsidR="00BA7118" w:rsidRPr="001816EC" w:rsidRDefault="00BA7118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1997" w:type="dxa"/>
          </w:tcPr>
          <w:p w:rsidR="00BA7118" w:rsidRPr="008277A0" w:rsidRDefault="00BA7118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Obserwacja szpitalna – zabiegowe oddziały szpitalne </w:t>
            </w:r>
          </w:p>
        </w:tc>
        <w:tc>
          <w:tcPr>
            <w:tcW w:w="2740" w:type="dxa"/>
            <w:gridSpan w:val="2"/>
            <w:vAlign w:val="center"/>
          </w:tcPr>
          <w:p w:rsidR="00BA7118" w:rsidRDefault="00BC456C" w:rsidP="00BC456C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---------------------------</w:t>
            </w:r>
            <w:bookmarkStart w:id="0" w:name="_GoBack"/>
            <w:bookmarkEnd w:id="0"/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----------</w:t>
            </w:r>
          </w:p>
        </w:tc>
        <w:tc>
          <w:tcPr>
            <w:tcW w:w="4820" w:type="dxa"/>
            <w:gridSpan w:val="3"/>
            <w:vAlign w:val="center"/>
          </w:tcPr>
          <w:p w:rsidR="00BA7118" w:rsidRPr="002C1337" w:rsidRDefault="00BA7118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 xml:space="preserve">Realizowane przez podmiot leczniczy </w:t>
            </w:r>
          </w:p>
        </w:tc>
      </w:tr>
      <w:tr w:rsidR="00BA7118" w:rsidTr="000C192D">
        <w:trPr>
          <w:trHeight w:val="249"/>
        </w:trPr>
        <w:tc>
          <w:tcPr>
            <w:tcW w:w="503" w:type="dxa"/>
            <w:vAlign w:val="center"/>
          </w:tcPr>
          <w:p w:rsidR="00BA7118" w:rsidRPr="001816EC" w:rsidRDefault="00BA7118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997" w:type="dxa"/>
          </w:tcPr>
          <w:p w:rsidR="00BA7118" w:rsidRPr="008277A0" w:rsidRDefault="00BA7118" w:rsidP="00BA7118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Obserwacja szpitalna – zachowawcze oddziały szpitalne</w:t>
            </w:r>
          </w:p>
        </w:tc>
        <w:tc>
          <w:tcPr>
            <w:tcW w:w="2740" w:type="dxa"/>
            <w:gridSpan w:val="2"/>
            <w:vAlign w:val="center"/>
          </w:tcPr>
          <w:p w:rsidR="00BA7118" w:rsidRDefault="00BC456C" w:rsidP="00BC456C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---------------------------------------</w:t>
            </w:r>
          </w:p>
        </w:tc>
        <w:tc>
          <w:tcPr>
            <w:tcW w:w="4820" w:type="dxa"/>
            <w:gridSpan w:val="3"/>
            <w:vAlign w:val="center"/>
          </w:tcPr>
          <w:p w:rsidR="00BA7118" w:rsidRPr="002C1337" w:rsidRDefault="00BA7118" w:rsidP="00BA711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Realizowane przez podmiot leczniczy</w:t>
            </w:r>
          </w:p>
        </w:tc>
      </w:tr>
    </w:tbl>
    <w:p w:rsidR="00EF1241" w:rsidRPr="008D24B7" w:rsidRDefault="00EF1241" w:rsidP="00EF1241">
      <w:pPr>
        <w:suppressAutoHyphens/>
        <w:spacing w:line="240" w:lineRule="atLeast"/>
        <w:jc w:val="both"/>
        <w:rPr>
          <w:rFonts w:asciiTheme="minorHAnsi" w:hAnsiTheme="minorHAnsi" w:cstheme="minorHAnsi"/>
          <w:b/>
          <w:color w:val="auto"/>
          <w:sz w:val="24"/>
          <w:szCs w:val="24"/>
          <w:lang w:eastAsia="ar-SA"/>
        </w:rPr>
      </w:pPr>
    </w:p>
    <w:p w:rsidR="003435AD" w:rsidRDefault="003435AD"/>
    <w:sectPr w:rsidR="003435AD" w:rsidSect="00CC46E9">
      <w:headerReference w:type="default" r:id="rId6"/>
      <w:footerReference w:type="default" r:id="rId7"/>
      <w:pgSz w:w="11906" w:h="16838" w:code="9"/>
      <w:pgMar w:top="1172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2F6" w:rsidRDefault="009E42F6">
      <w:r>
        <w:separator/>
      </w:r>
    </w:p>
  </w:endnote>
  <w:endnote w:type="continuationSeparator" w:id="0">
    <w:p w:rsidR="009E42F6" w:rsidRDefault="009E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995" w:rsidRPr="001F178E" w:rsidRDefault="00B10952">
    <w:pPr>
      <w:pStyle w:val="Stopka"/>
      <w:jc w:val="right"/>
      <w:rPr>
        <w:rFonts w:ascii="Times New Roman" w:hAnsi="Times New Roman" w:cs="Times New Roman"/>
        <w:sz w:val="20"/>
      </w:rPr>
    </w:pPr>
    <w:r w:rsidRPr="001F178E">
      <w:rPr>
        <w:rFonts w:ascii="Times New Roman" w:hAnsi="Times New Roman" w:cs="Times New Roman"/>
        <w:sz w:val="20"/>
      </w:rPr>
      <w:fldChar w:fldCharType="begin"/>
    </w:r>
    <w:r w:rsidRPr="001F178E">
      <w:rPr>
        <w:rFonts w:ascii="Times New Roman" w:hAnsi="Times New Roman" w:cs="Times New Roman"/>
        <w:sz w:val="20"/>
      </w:rPr>
      <w:instrText>PAGE   \* MERGEFORMAT</w:instrText>
    </w:r>
    <w:r w:rsidRPr="001F178E">
      <w:rPr>
        <w:rFonts w:ascii="Times New Roman" w:hAnsi="Times New Roman" w:cs="Times New Roman"/>
        <w:sz w:val="20"/>
      </w:rPr>
      <w:fldChar w:fldCharType="separate"/>
    </w:r>
    <w:r w:rsidR="000C192D">
      <w:rPr>
        <w:rFonts w:ascii="Times New Roman" w:hAnsi="Times New Roman" w:cs="Times New Roman"/>
        <w:noProof/>
        <w:sz w:val="20"/>
      </w:rPr>
      <w:t>2</w:t>
    </w:r>
    <w:r w:rsidRPr="001F178E">
      <w:rPr>
        <w:rFonts w:ascii="Times New Roman" w:hAnsi="Times New Roman" w:cs="Times New Roman"/>
        <w:noProof/>
        <w:sz w:val="20"/>
      </w:rPr>
      <w:fldChar w:fldCharType="end"/>
    </w:r>
  </w:p>
  <w:p w:rsidR="00161995" w:rsidRDefault="009E42F6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2F6" w:rsidRDefault="009E42F6">
      <w:r>
        <w:separator/>
      </w:r>
    </w:p>
  </w:footnote>
  <w:footnote w:type="continuationSeparator" w:id="0">
    <w:p w:rsidR="009E42F6" w:rsidRDefault="009E4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995" w:rsidRDefault="00B10952" w:rsidP="009820A6">
    <w:pPr>
      <w:pStyle w:val="Nagwek"/>
      <w:tabs>
        <w:tab w:val="clear" w:pos="4536"/>
        <w:tab w:val="clear" w:pos="9072"/>
      </w:tabs>
      <w:jc w:val="right"/>
      <w:rPr>
        <w:sz w:val="16"/>
        <w:szCs w:val="16"/>
      </w:rPr>
    </w:pPr>
    <w:r>
      <w:rPr>
        <w:sz w:val="16"/>
        <w:szCs w:val="16"/>
      </w:rPr>
      <w:t xml:space="preserve">ZAŁACZNIK NR 3 </w:t>
    </w:r>
  </w:p>
  <w:p w:rsidR="00514038" w:rsidRPr="00481BA6" w:rsidRDefault="00B10952" w:rsidP="009820A6">
    <w:pPr>
      <w:pStyle w:val="Nagwek"/>
      <w:tabs>
        <w:tab w:val="clear" w:pos="4536"/>
        <w:tab w:val="clear" w:pos="9072"/>
      </w:tabs>
      <w:jc w:val="right"/>
      <w:rPr>
        <w:sz w:val="16"/>
        <w:szCs w:val="16"/>
      </w:rPr>
    </w:pPr>
    <w:r>
      <w:rPr>
        <w:sz w:val="16"/>
        <w:szCs w:val="16"/>
      </w:rPr>
      <w:t>Do zaproszenia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89"/>
    <w:rsid w:val="0006289D"/>
    <w:rsid w:val="000A4634"/>
    <w:rsid w:val="000C192D"/>
    <w:rsid w:val="00187933"/>
    <w:rsid w:val="00214955"/>
    <w:rsid w:val="00224E0A"/>
    <w:rsid w:val="00253184"/>
    <w:rsid w:val="002D1503"/>
    <w:rsid w:val="003435AD"/>
    <w:rsid w:val="00465BD9"/>
    <w:rsid w:val="00472CB3"/>
    <w:rsid w:val="006D4282"/>
    <w:rsid w:val="00776F7F"/>
    <w:rsid w:val="00842077"/>
    <w:rsid w:val="008C4789"/>
    <w:rsid w:val="00912D14"/>
    <w:rsid w:val="009A0FC1"/>
    <w:rsid w:val="009E42F6"/>
    <w:rsid w:val="009F4C84"/>
    <w:rsid w:val="00A76B34"/>
    <w:rsid w:val="00B10952"/>
    <w:rsid w:val="00BA7118"/>
    <w:rsid w:val="00BC456C"/>
    <w:rsid w:val="00C77CF0"/>
    <w:rsid w:val="00CA6CA3"/>
    <w:rsid w:val="00CD3E05"/>
    <w:rsid w:val="00D11B5A"/>
    <w:rsid w:val="00D71B3F"/>
    <w:rsid w:val="00E50C1E"/>
    <w:rsid w:val="00EE6871"/>
    <w:rsid w:val="00E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1B6F8-B659-4AC7-BF38-A50D54FE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1241"/>
    <w:pPr>
      <w:spacing w:after="0" w:line="240" w:lineRule="auto"/>
    </w:pPr>
    <w:rPr>
      <w:rFonts w:ascii="Calibri" w:eastAsia="Times New Roman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F1241"/>
    <w:pPr>
      <w:tabs>
        <w:tab w:val="center" w:pos="4536"/>
        <w:tab w:val="right" w:pos="9072"/>
      </w:tabs>
    </w:pPr>
    <w:rPr>
      <w:color w:val="auto"/>
    </w:rPr>
  </w:style>
  <w:style w:type="character" w:customStyle="1" w:styleId="NagwekZnak">
    <w:name w:val="Nagłówek Znak"/>
    <w:basedOn w:val="Domylnaczcionkaakapitu"/>
    <w:link w:val="Nagwek"/>
    <w:rsid w:val="00EF1241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rsid w:val="00EF1241"/>
    <w:pPr>
      <w:tabs>
        <w:tab w:val="center" w:pos="4536"/>
        <w:tab w:val="right" w:pos="9072"/>
      </w:tabs>
    </w:pPr>
    <w:rPr>
      <w:color w:val="auto"/>
    </w:rPr>
  </w:style>
  <w:style w:type="character" w:customStyle="1" w:styleId="StopkaZnak">
    <w:name w:val="Stopka Znak"/>
    <w:basedOn w:val="Domylnaczcionkaakapitu"/>
    <w:link w:val="Stopka"/>
    <w:rsid w:val="00EF1241"/>
    <w:rPr>
      <w:rFonts w:ascii="Calibri" w:eastAsia="Times New Roman" w:hAnsi="Calibri" w:cs="Calibri"/>
    </w:rPr>
  </w:style>
  <w:style w:type="table" w:styleId="Tabela-Siatka">
    <w:name w:val="Table Grid"/>
    <w:basedOn w:val="Standardowy"/>
    <w:uiPriority w:val="59"/>
    <w:rsid w:val="00EF1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Rydelska</dc:creator>
  <cp:keywords/>
  <dc:description/>
  <cp:lastModifiedBy>Adriana Rydelska</cp:lastModifiedBy>
  <cp:revision>4</cp:revision>
  <dcterms:created xsi:type="dcterms:W3CDTF">2023-02-14T12:01:00Z</dcterms:created>
  <dcterms:modified xsi:type="dcterms:W3CDTF">2023-03-29T08:48:00Z</dcterms:modified>
</cp:coreProperties>
</file>